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F6" w:rsidRPr="000406F6" w:rsidRDefault="000406F6" w:rsidP="000406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32"/>
        </w:rPr>
      </w:pPr>
      <w:r w:rsidRPr="000406F6">
        <w:rPr>
          <w:rFonts w:ascii="Calibri" w:eastAsia="Calibri" w:hAnsi="Calibri" w:cs="Times New Roman"/>
          <w:noProof/>
          <w:sz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5927725</wp:posOffset>
            </wp:positionH>
            <wp:positionV relativeFrom="paragraph">
              <wp:posOffset>-151765</wp:posOffset>
            </wp:positionV>
            <wp:extent cx="556895" cy="77787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06F6">
        <w:rPr>
          <w:rFonts w:ascii="Calibri" w:eastAsia="Calibri" w:hAnsi="Calibri" w:cs="Times New Roman"/>
          <w:noProof/>
          <w:lang w:eastAsia="it-IT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-86995</wp:posOffset>
            </wp:positionV>
            <wp:extent cx="596265" cy="591185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6F6">
        <w:rPr>
          <w:rFonts w:ascii="Arial" w:eastAsia="Times New Roman" w:hAnsi="Arial" w:cs="Arial"/>
          <w:b/>
          <w:sz w:val="24"/>
          <w:szCs w:val="32"/>
        </w:rPr>
        <w:t xml:space="preserve">I s t i t u t o  C o m p r e n s i v o  </w:t>
      </w:r>
      <w:r w:rsidRPr="000406F6">
        <w:rPr>
          <w:rFonts w:ascii="Arial" w:eastAsia="Times New Roman" w:hAnsi="Arial" w:cs="Arial"/>
          <w:b/>
          <w:sz w:val="32"/>
          <w:szCs w:val="32"/>
        </w:rPr>
        <w:t>T E 4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ind w:left="864" w:hanging="1006"/>
        <w:jc w:val="center"/>
        <w:outlineLvl w:val="3"/>
        <w:rPr>
          <w:rFonts w:ascii="Arial" w:eastAsia="Times New Roman" w:hAnsi="Arial" w:cs="Arial"/>
          <w:szCs w:val="28"/>
        </w:rPr>
      </w:pPr>
      <w:r w:rsidRPr="000406F6">
        <w:rPr>
          <w:rFonts w:ascii="Arial" w:eastAsia="Times New Roman" w:hAnsi="Arial" w:cs="Arial"/>
          <w:b/>
          <w:sz w:val="24"/>
          <w:szCs w:val="32"/>
        </w:rPr>
        <w:t xml:space="preserve">S a n  </w:t>
      </w:r>
      <w:proofErr w:type="spellStart"/>
      <w:r w:rsidRPr="000406F6">
        <w:rPr>
          <w:rFonts w:ascii="Arial" w:eastAsia="Times New Roman" w:hAnsi="Arial" w:cs="Arial"/>
          <w:b/>
          <w:sz w:val="24"/>
          <w:szCs w:val="32"/>
        </w:rPr>
        <w:t>N</w:t>
      </w:r>
      <w:proofErr w:type="spellEnd"/>
      <w:r w:rsidRPr="000406F6">
        <w:rPr>
          <w:rFonts w:ascii="Arial" w:eastAsia="Times New Roman" w:hAnsi="Arial" w:cs="Arial"/>
          <w:b/>
          <w:sz w:val="24"/>
          <w:szCs w:val="32"/>
        </w:rPr>
        <w:t xml:space="preserve"> i c o l ò  a  T o r d i n o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Georgia" w:eastAsia="Times New Roman" w:hAnsi="Georgia" w:cs="Arial"/>
          <w:sz w:val="16"/>
          <w:szCs w:val="20"/>
        </w:rPr>
      </w:pPr>
      <w:r w:rsidRPr="000406F6">
        <w:rPr>
          <w:rFonts w:ascii="Georgia" w:eastAsia="Times New Roman" w:hAnsi="Georgia" w:cs="Arial"/>
          <w:szCs w:val="28"/>
        </w:rPr>
        <w:t>Scuola dell’Infanzia, Primaria e Secondaria di 1° Grado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Georgia" w:eastAsia="Times New Roman" w:hAnsi="Georgia" w:cs="Arial"/>
          <w:sz w:val="16"/>
          <w:szCs w:val="20"/>
        </w:rPr>
      </w:pPr>
      <w:r w:rsidRPr="000406F6">
        <w:rPr>
          <w:rFonts w:ascii="Georgia" w:eastAsia="Times New Roman" w:hAnsi="Georgia" w:cs="Arial"/>
          <w:sz w:val="16"/>
          <w:szCs w:val="20"/>
        </w:rPr>
        <w:t xml:space="preserve">Via della Pace, 2 – San Nicolò a </w:t>
      </w:r>
      <w:proofErr w:type="spellStart"/>
      <w:r w:rsidRPr="000406F6">
        <w:rPr>
          <w:rFonts w:ascii="Georgia" w:eastAsia="Times New Roman" w:hAnsi="Georgia" w:cs="Arial"/>
          <w:sz w:val="16"/>
          <w:szCs w:val="20"/>
        </w:rPr>
        <w:t>Tordino</w:t>
      </w:r>
      <w:proofErr w:type="spellEnd"/>
      <w:r w:rsidRPr="000406F6">
        <w:rPr>
          <w:rFonts w:ascii="Georgia" w:eastAsia="Times New Roman" w:hAnsi="Georgia" w:cs="Arial"/>
          <w:sz w:val="16"/>
          <w:szCs w:val="20"/>
        </w:rPr>
        <w:t xml:space="preserve"> – 64100 TERAMO - tel. 0861 232405 / 0861 58162  fax 0861 233627</w:t>
      </w:r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Georgia" w:eastAsia="Times New Roman" w:hAnsi="Georgia" w:cs="Times New Roman"/>
          <w:color w:val="0000FF"/>
          <w:sz w:val="20"/>
          <w:szCs w:val="24"/>
          <w:u w:val="single"/>
        </w:rPr>
      </w:pPr>
      <w:r w:rsidRPr="000406F6">
        <w:rPr>
          <w:rFonts w:ascii="Georgia" w:eastAsia="Times New Roman" w:hAnsi="Georgia" w:cs="Arial"/>
          <w:sz w:val="16"/>
          <w:szCs w:val="20"/>
        </w:rPr>
        <w:t xml:space="preserve">C.F. 92025990679 Cod. Mecc.TEIC83100E  e-mail: </w:t>
      </w:r>
      <w:hyperlink r:id="rId9" w:history="1">
        <w:r w:rsidRPr="000406F6">
          <w:rPr>
            <w:rFonts w:ascii="Georgia" w:eastAsia="Times New Roman" w:hAnsi="Georgia" w:cs="Times New Roman"/>
            <w:color w:val="0000FF"/>
            <w:sz w:val="20"/>
            <w:szCs w:val="24"/>
            <w:u w:val="single"/>
          </w:rPr>
          <w:t>teic83100e@istruzione.it</w:t>
        </w:r>
      </w:hyperlink>
      <w:r w:rsidRPr="000406F6">
        <w:rPr>
          <w:rFonts w:ascii="Georgia" w:eastAsia="Times New Roman" w:hAnsi="Georgia" w:cs="Arial"/>
          <w:sz w:val="12"/>
          <w:szCs w:val="20"/>
        </w:rPr>
        <w:t xml:space="preserve">Pec: </w:t>
      </w:r>
      <w:hyperlink r:id="rId10" w:history="1">
        <w:r w:rsidRPr="000406F6">
          <w:rPr>
            <w:rFonts w:ascii="Georgia" w:eastAsia="Times New Roman" w:hAnsi="Georgia" w:cs="Times New Roman"/>
            <w:color w:val="0000FF"/>
            <w:sz w:val="20"/>
            <w:szCs w:val="24"/>
            <w:u w:val="single"/>
          </w:rPr>
          <w:t>teic83100e@pec.istruzione.it</w:t>
        </w:r>
      </w:hyperlink>
    </w:p>
    <w:p w:rsidR="000406F6" w:rsidRPr="000406F6" w:rsidRDefault="000406F6" w:rsidP="000406F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Georgia" w:eastAsia="Times New Roman" w:hAnsi="Georgia" w:cs="Times New Roman"/>
          <w:szCs w:val="24"/>
        </w:rPr>
      </w:pPr>
      <w:r w:rsidRPr="000406F6">
        <w:rPr>
          <w:rFonts w:ascii="Georgia" w:eastAsia="Times New Roman" w:hAnsi="Georgia" w:cs="Times New Roman"/>
          <w:color w:val="0000FF"/>
          <w:sz w:val="20"/>
          <w:szCs w:val="24"/>
          <w:u w:val="single"/>
        </w:rPr>
        <w:t>www.scuolesannicolo.gov</w:t>
      </w:r>
      <w:r w:rsidRPr="000406F6">
        <w:rPr>
          <w:rFonts w:ascii="Georgia" w:eastAsia="Times New Roman" w:hAnsi="Georgia" w:cs="Times New Roman"/>
          <w:color w:val="0000FF"/>
          <w:sz w:val="18"/>
          <w:szCs w:val="24"/>
          <w:u w:val="single"/>
        </w:rPr>
        <w:t>.it</w:t>
      </w:r>
    </w:p>
    <w:p w:rsidR="000406F6" w:rsidRDefault="000406F6" w:rsidP="002158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  <w:t>SCHEDA DI CERTIFICAZIONE DELLE COMPETENZE</w:t>
      </w:r>
    </w:p>
    <w:p w:rsidR="0021581F" w:rsidRPr="00B65A7D" w:rsidRDefault="0021581F" w:rsidP="0021581F">
      <w:pPr>
        <w:spacing w:before="120"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it-IT"/>
        </w:rPr>
      </w:pPr>
      <w:r w:rsidRPr="00B65A7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AL TERMINE DELLA SCUOLA PRIMARIA</w:t>
      </w:r>
    </w:p>
    <w:p w:rsidR="0021581F" w:rsidRPr="00B65A7D" w:rsidRDefault="0021581F" w:rsidP="0021581F">
      <w:pPr>
        <w:suppressAutoHyphens/>
        <w:spacing w:after="0" w:line="456" w:lineRule="atLeast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456" w:lineRule="atLeast"/>
        <w:jc w:val="center"/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bCs/>
          <w:spacing w:val="-8"/>
          <w:sz w:val="24"/>
          <w:szCs w:val="24"/>
          <w:lang w:eastAsia="ar-SA"/>
        </w:rPr>
        <w:t>Il Dirigente Scolastico</w:t>
      </w: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21581F" w:rsidRPr="00B65A7D" w:rsidRDefault="0021581F" w:rsidP="0021581F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it-IT"/>
        </w:rPr>
      </w:pPr>
    </w:p>
    <w:p w:rsidR="0021581F" w:rsidRPr="00B65A7D" w:rsidRDefault="0021581F" w:rsidP="0021581F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it-IT"/>
        </w:rPr>
      </w:pPr>
      <w:r w:rsidRPr="00B65A7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CERTIFICA</w:t>
      </w:r>
    </w:p>
    <w:p w:rsidR="0021581F" w:rsidRPr="00B65A7D" w:rsidRDefault="0021581F" w:rsidP="0021581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pacing w:val="-8"/>
          <w:sz w:val="24"/>
          <w:szCs w:val="24"/>
          <w:lang w:eastAsia="ar-SA"/>
        </w:rPr>
        <w:t>che</w:t>
      </w:r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l’</w:t>
      </w: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alunn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  ………………………………………………...…………………………………......., </w:t>
      </w:r>
    </w:p>
    <w:p w:rsidR="0021581F" w:rsidRPr="00B65A7D" w:rsidRDefault="0021581F" w:rsidP="0021581F">
      <w:pPr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nat</w:t>
      </w:r>
      <w:proofErr w:type="spellEnd"/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  a ………………………………………………….…………….…  il………………..………,</w:t>
      </w: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>ha frequentato nell’anno scolastico ..…. / …. la classe .… sez. …, con orario settimanale di ….. ore;</w:t>
      </w:r>
    </w:p>
    <w:p w:rsidR="0021581F" w:rsidRPr="00B65A7D" w:rsidRDefault="0021581F" w:rsidP="0021581F">
      <w:pPr>
        <w:suppressAutoHyphens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581F" w:rsidRPr="00B65A7D" w:rsidRDefault="0021581F" w:rsidP="002158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A7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B65A7D">
        <w:rPr>
          <w:rFonts w:ascii="Times New Roman" w:eastAsia="Calibri" w:hAnsi="Times New Roman" w:cs="Times New Roman"/>
          <w:sz w:val="24"/>
          <w:szCs w:val="24"/>
        </w:rPr>
        <w:t>di seguito illustrati.</w:t>
      </w: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21581F" w:rsidRPr="00B65A7D" w:rsidRDefault="0021581F" w:rsidP="0021581F">
      <w:pPr>
        <w:suppressAutoHyphens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59"/>
        <w:gridCol w:w="8297"/>
      </w:tblGrid>
      <w:tr w:rsidR="0021581F" w:rsidRPr="00B65A7D" w:rsidTr="00C43625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Indicatori esplicativi</w:t>
            </w:r>
          </w:p>
        </w:tc>
      </w:tr>
      <w:tr w:rsidR="0021581F" w:rsidRPr="00B65A7D" w:rsidTr="00C43625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21581F" w:rsidRPr="00B65A7D" w:rsidTr="00C43625">
        <w:trPr>
          <w:trHeight w:val="326"/>
        </w:trPr>
        <w:tc>
          <w:tcPr>
            <w:tcW w:w="791" w:type="pct"/>
          </w:tcPr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21581F" w:rsidRPr="00B65A7D" w:rsidTr="00C43625">
        <w:tc>
          <w:tcPr>
            <w:tcW w:w="791" w:type="pct"/>
          </w:tcPr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C – Base</w:t>
            </w:r>
          </w:p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21581F" w:rsidRPr="00B65A7D" w:rsidRDefault="0021581F" w:rsidP="00C4362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65A7D">
              <w:rPr>
                <w:rFonts w:ascii="Times New Roman" w:eastAsia="Calibri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21581F" w:rsidRPr="00B65A7D" w:rsidRDefault="0021581F" w:rsidP="0021581F">
      <w:pPr>
        <w:rPr>
          <w:rFonts w:ascii="Times New Roman" w:eastAsia="Calibri" w:hAnsi="Times New Roman" w:cs="Times New Roman"/>
        </w:rPr>
      </w:pPr>
      <w:r w:rsidRPr="00B65A7D">
        <w:rPr>
          <w:rFonts w:ascii="Times New Roman" w:eastAsia="Calibri" w:hAnsi="Times New Roman" w:cs="Times New Roman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413"/>
        <w:gridCol w:w="5245"/>
        <w:gridCol w:w="1843"/>
      </w:tblGrid>
      <w:tr w:rsidR="0021581F" w:rsidRPr="00B65A7D" w:rsidTr="00C43625">
        <w:tc>
          <w:tcPr>
            <w:tcW w:w="356" w:type="dxa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Competenze chiave </w:t>
            </w: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europee</w:t>
            </w: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245" w:type="dxa"/>
            <w:vAlign w:val="center"/>
          </w:tcPr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Competenze dal Profilo dello studente </w:t>
            </w: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 termine del primo ciclo di istruzione</w:t>
            </w: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id="2"/>
            </w:r>
          </w:p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1581F" w:rsidRPr="00B65A7D" w:rsidRDefault="0021581F" w:rsidP="00C43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Livello</w:t>
            </w: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Comunicazione nella madrelingua o lingua di istruzione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Comunicazione nelle lingue straniere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È in grado di affrontare in lingua inglese una comunicazione essenziale in semplici situazioni di vita quotidiana.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Competenza matematica e competenze di base in scienza e tecnologia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16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Competenze digitali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B65A7D" w:rsidRDefault="0021581F" w:rsidP="00C43625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Imparare ad imparare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Possiede un patrimonio di conoscenze e nozioni di base ed è in grado di ricercare nuove informazioni. Si impegna in nuovi apprendimenti anche in modo autonomo.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850"/>
        </w:trPr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Competenze sociali e civiche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c>
          <w:tcPr>
            <w:tcW w:w="356" w:type="dxa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3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Spirito di iniziativa e imprenditorialità</w:t>
            </w: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510"/>
        </w:trPr>
        <w:tc>
          <w:tcPr>
            <w:tcW w:w="356" w:type="dxa"/>
            <w:vMerge w:val="restart"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3" w:type="dxa"/>
            <w:vMerge w:val="restart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Consapevolezza ed espressione culturale</w:t>
            </w:r>
          </w:p>
          <w:p w:rsidR="0021581F" w:rsidRPr="00B65A7D" w:rsidRDefault="0021581F" w:rsidP="00C43625">
            <w:pPr>
              <w:spacing w:before="8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Si orienta nello spazio e nel tempo, osservando e descrivendo ambienti, fatti, fenomeni e produzioni artistiche.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455"/>
        </w:trPr>
        <w:tc>
          <w:tcPr>
            <w:tcW w:w="356" w:type="dxa"/>
            <w:vMerge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455"/>
        </w:trPr>
        <w:tc>
          <w:tcPr>
            <w:tcW w:w="356" w:type="dxa"/>
            <w:vMerge/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1581F" w:rsidRPr="00B65A7D" w:rsidRDefault="0021581F" w:rsidP="00C43625">
            <w:pPr>
              <w:spacing w:before="8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In relazione alle proprie potenzialità e al proprio talento si esprime negli ambiti motori, artistici e musicali che gli sono più congeniali.</w:t>
            </w:r>
          </w:p>
        </w:tc>
        <w:tc>
          <w:tcPr>
            <w:tcW w:w="1843" w:type="dxa"/>
          </w:tcPr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581F" w:rsidRPr="00B65A7D" w:rsidTr="00C43625">
        <w:trPr>
          <w:trHeight w:val="781"/>
        </w:trPr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21581F" w:rsidRPr="00B65A7D" w:rsidRDefault="0021581F" w:rsidP="00C43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1" w:type="dxa"/>
            <w:gridSpan w:val="3"/>
          </w:tcPr>
          <w:p w:rsidR="0021581F" w:rsidRPr="00B65A7D" w:rsidRDefault="0021581F" w:rsidP="00C43625">
            <w:pPr>
              <w:spacing w:before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L’alunno/a ha inoltre mostrato significative competenze nello svolgimento di attività scolastiche e/o extrascolastiche, relativamente a: </w:t>
            </w:r>
          </w:p>
          <w:p w:rsidR="0021581F" w:rsidRPr="00B65A7D" w:rsidRDefault="0021581F" w:rsidP="00C436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5A7D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1581F" w:rsidRDefault="0021581F" w:rsidP="0021581F">
      <w:pPr>
        <w:rPr>
          <w:rFonts w:ascii="Times New Roman" w:eastAsia="Calibri" w:hAnsi="Times New Roman" w:cs="Times New Roman"/>
          <w:sz w:val="20"/>
          <w:szCs w:val="20"/>
        </w:rPr>
      </w:pPr>
    </w:p>
    <w:p w:rsidR="007A1AC9" w:rsidRPr="007C1C57" w:rsidRDefault="007A1AC9" w:rsidP="007A1AC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eastAsia="Calibri" w:hAnsi="Times New Roman" w:cs="Times New Roman"/>
        </w:rPr>
      </w:pPr>
      <w:r w:rsidRPr="007C1C57">
        <w:rPr>
          <w:rFonts w:ascii="Times New Roman" w:eastAsia="Calibri" w:hAnsi="Times New Roman" w:cs="Times New Roman"/>
          <w:b/>
        </w:rPr>
        <w:t xml:space="preserve">Nota esplicativa: </w:t>
      </w:r>
      <w:r w:rsidRPr="007C1C57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l significato degli enunciati</w:t>
      </w:r>
      <w:r w:rsidRPr="007C1C57">
        <w:rPr>
          <w:rFonts w:ascii="Times New Roman" w:eastAsia="Calibri" w:hAnsi="Times New Roman" w:cs="Times New Roman"/>
        </w:rPr>
        <w:t xml:space="preserve"> di competenza </w:t>
      </w:r>
      <w:r>
        <w:rPr>
          <w:rFonts w:ascii="Times New Roman" w:eastAsia="Calibri" w:hAnsi="Times New Roman" w:cs="Times New Roman"/>
        </w:rPr>
        <w:t>è</w:t>
      </w:r>
      <w:r w:rsidRPr="007C1C5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da intendersi rapportato agli obiettivi specifici d</w:t>
      </w:r>
      <w:r w:rsidRPr="007C1C57">
        <w:rPr>
          <w:rFonts w:ascii="Times New Roman" w:eastAsia="Calibri" w:hAnsi="Times New Roman" w:cs="Times New Roman"/>
        </w:rPr>
        <w:t>el Piano educativo Individualizzato.</w:t>
      </w:r>
    </w:p>
    <w:p w:rsidR="007A1AC9" w:rsidRDefault="007A1AC9" w:rsidP="0021581F">
      <w:pPr>
        <w:tabs>
          <w:tab w:val="center" w:pos="7380"/>
        </w:tabs>
        <w:rPr>
          <w:rFonts w:ascii="Times New Roman" w:eastAsia="Calibri" w:hAnsi="Times New Roman" w:cs="Times New Roman"/>
          <w:sz w:val="20"/>
          <w:szCs w:val="20"/>
        </w:rPr>
      </w:pPr>
    </w:p>
    <w:p w:rsidR="0021581F" w:rsidRPr="00B65A7D" w:rsidRDefault="0021581F" w:rsidP="0021581F">
      <w:pPr>
        <w:tabs>
          <w:tab w:val="center" w:pos="7380"/>
        </w:tabs>
        <w:rPr>
          <w:rFonts w:ascii="Times New Roman" w:eastAsia="Calibri" w:hAnsi="Times New Roman" w:cs="Times New Roman"/>
          <w:sz w:val="20"/>
          <w:szCs w:val="20"/>
        </w:rPr>
      </w:pPr>
      <w:r w:rsidRPr="00B65A7D">
        <w:rPr>
          <w:rFonts w:ascii="Times New Roman" w:eastAsia="Calibri" w:hAnsi="Times New Roman" w:cs="Times New Roman"/>
          <w:sz w:val="20"/>
          <w:szCs w:val="20"/>
        </w:rPr>
        <w:t>Data ……………………..</w:t>
      </w:r>
      <w:r w:rsidRPr="00B65A7D">
        <w:rPr>
          <w:rFonts w:ascii="Times New Roman" w:eastAsia="Calibri" w:hAnsi="Times New Roman" w:cs="Times New Roman"/>
          <w:sz w:val="20"/>
          <w:szCs w:val="20"/>
        </w:rPr>
        <w:tab/>
        <w:t>Il Dirigente Scolastico</w:t>
      </w:r>
    </w:p>
    <w:p w:rsidR="00CE2559" w:rsidRPr="00E97230" w:rsidRDefault="0021581F" w:rsidP="00E97230">
      <w:pPr>
        <w:tabs>
          <w:tab w:val="center" w:pos="7380"/>
        </w:tabs>
        <w:rPr>
          <w:rFonts w:ascii="Times New Roman" w:eastAsia="Calibri" w:hAnsi="Times New Roman" w:cs="Times New Roman"/>
          <w:sz w:val="20"/>
          <w:szCs w:val="20"/>
        </w:rPr>
      </w:pPr>
      <w:r w:rsidRPr="00B65A7D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……………………………………………</w:t>
      </w:r>
      <w:bookmarkStart w:id="0" w:name="_GoBack"/>
      <w:bookmarkEnd w:id="0"/>
    </w:p>
    <w:sectPr w:rsidR="00CE2559" w:rsidRPr="00E97230" w:rsidSect="00CE2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1F" w:rsidRDefault="0021581F" w:rsidP="0021581F">
      <w:pPr>
        <w:spacing w:after="0" w:line="240" w:lineRule="auto"/>
      </w:pPr>
      <w:r>
        <w:separator/>
      </w:r>
    </w:p>
  </w:endnote>
  <w:endnote w:type="continuationSeparator" w:id="0">
    <w:p w:rsidR="0021581F" w:rsidRDefault="0021581F" w:rsidP="0021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1F" w:rsidRDefault="0021581F" w:rsidP="0021581F">
      <w:pPr>
        <w:spacing w:after="0" w:line="240" w:lineRule="auto"/>
      </w:pPr>
      <w:r>
        <w:separator/>
      </w:r>
    </w:p>
  </w:footnote>
  <w:footnote w:type="continuationSeparator" w:id="0">
    <w:p w:rsidR="0021581F" w:rsidRDefault="0021581F" w:rsidP="0021581F">
      <w:pPr>
        <w:spacing w:after="0" w:line="240" w:lineRule="auto"/>
      </w:pPr>
      <w:r>
        <w:continuationSeparator/>
      </w:r>
    </w:p>
  </w:footnote>
  <w:footnote w:id="1">
    <w:p w:rsidR="0021581F" w:rsidRPr="00340154" w:rsidRDefault="0021581F" w:rsidP="0021581F">
      <w:pPr>
        <w:pStyle w:val="Testonotaapidipagina"/>
        <w:rPr>
          <w:rFonts w:ascii="Times New Roman" w:hAnsi="Times New Roman" w:cs="Times New Roman"/>
        </w:rPr>
      </w:pPr>
      <w:r w:rsidRPr="00340154">
        <w:rPr>
          <w:rStyle w:val="Rimandonotaapidipagina"/>
          <w:rFonts w:ascii="Times New Roman" w:hAnsi="Times New Roman" w:cs="Times New Roman"/>
        </w:rPr>
        <w:footnoteRef/>
      </w:r>
      <w:r w:rsidRPr="00340154">
        <w:rPr>
          <w:rFonts w:ascii="Times New Roman" w:hAnsi="Times New Roman" w:cs="Times New Roman"/>
        </w:rPr>
        <w:t xml:space="preserve">Dalla </w:t>
      </w:r>
      <w:r w:rsidRPr="00340154">
        <w:rPr>
          <w:rFonts w:ascii="Times New Roman" w:hAnsi="Times New Roman" w:cs="Times New Roman"/>
          <w:shd w:val="clear" w:color="auto" w:fill="FFFFFF"/>
        </w:rPr>
        <w:t>Raccomandazione</w:t>
      </w:r>
      <w:r w:rsidRPr="0034015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340154">
        <w:rPr>
          <w:rStyle w:val="Enfasicorsivo"/>
          <w:rFonts w:ascii="Times New Roman" w:hAnsi="Times New Roman" w:cs="Times New Roman"/>
          <w:bCs/>
          <w:shd w:val="clear" w:color="auto" w:fill="FFFFFF"/>
        </w:rPr>
        <w:t>2006</w:t>
      </w:r>
      <w:r w:rsidRPr="00340154">
        <w:rPr>
          <w:rFonts w:ascii="Times New Roman" w:hAnsi="Times New Roman" w:cs="Times New Roman"/>
          <w:shd w:val="clear" w:color="auto" w:fill="FFFFFF"/>
        </w:rPr>
        <w:t>/962/CE del 18 dicembre 2006 del Parlamento europeo e del Consiglio.</w:t>
      </w:r>
    </w:p>
  </w:footnote>
  <w:footnote w:id="2">
    <w:p w:rsidR="0021581F" w:rsidRDefault="0021581F" w:rsidP="0021581F">
      <w:pPr>
        <w:pStyle w:val="Testonotaapidipagina"/>
      </w:pPr>
      <w:r w:rsidRPr="00340154">
        <w:rPr>
          <w:rStyle w:val="Rimandonotaapidipagina"/>
          <w:rFonts w:ascii="Times New Roman" w:hAnsi="Times New Roman" w:cs="Times New Roman"/>
        </w:rPr>
        <w:footnoteRef/>
      </w:r>
      <w:r w:rsidRPr="00340154">
        <w:rPr>
          <w:rFonts w:ascii="Times New Roman" w:hAnsi="Times New Roman" w:cs="Times New Roman"/>
        </w:rPr>
        <w:t xml:space="preserve"> Dalle “Indicazioni Nazionali per il curricolo della scuola dell’infanzia e del primo ciclo di istruzione 2012". D.M. </w:t>
      </w:r>
      <w:r>
        <w:rPr>
          <w:rFonts w:ascii="Times New Roman" w:hAnsi="Times New Roman" w:cs="Times New Roman"/>
        </w:rPr>
        <w:t xml:space="preserve">n. </w:t>
      </w:r>
      <w:r w:rsidRPr="00340154">
        <w:rPr>
          <w:rFonts w:ascii="Times New Roman" w:hAnsi="Times New Roman" w:cs="Times New Roman"/>
        </w:rPr>
        <w:t>254 del 16 novembre 2012.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581F"/>
    <w:rsid w:val="000406F6"/>
    <w:rsid w:val="0021581F"/>
    <w:rsid w:val="003E63BD"/>
    <w:rsid w:val="007A1AC9"/>
    <w:rsid w:val="00851BEE"/>
    <w:rsid w:val="00A916D9"/>
    <w:rsid w:val="00CE2559"/>
    <w:rsid w:val="00E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81F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58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581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21581F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21581F"/>
  </w:style>
  <w:style w:type="character" w:styleId="Enfasicorsivo">
    <w:name w:val="Emphasis"/>
    <w:uiPriority w:val="20"/>
    <w:qFormat/>
    <w:rsid w:val="00215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ic831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ic831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3</cp:revision>
  <dcterms:created xsi:type="dcterms:W3CDTF">2018-04-19T10:10:00Z</dcterms:created>
  <dcterms:modified xsi:type="dcterms:W3CDTF">2018-04-26T16:14:00Z</dcterms:modified>
</cp:coreProperties>
</file>