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61" w:rsidRDefault="001F6661" w:rsidP="00D36E41">
      <w:pPr>
        <w:autoSpaceDE w:val="0"/>
        <w:autoSpaceDN w:val="0"/>
        <w:adjustRightInd w:val="0"/>
        <w:jc w:val="center"/>
        <w:rPr>
          <w:rFonts w:ascii="TimesNewRomanPS-BoldMT" w:hAnsi="TimesNewRomanPS-BoldMT" w:cs="TimesNewRomanPS-BoldMT"/>
          <w:b/>
          <w:bCs/>
          <w:sz w:val="28"/>
          <w:szCs w:val="28"/>
        </w:rPr>
      </w:pPr>
      <w:bookmarkStart w:id="0" w:name="_GoBack"/>
      <w:bookmarkEnd w:id="0"/>
      <w:r>
        <w:rPr>
          <w:rFonts w:ascii="TimesNewRomanPS-BoldMT" w:hAnsi="TimesNewRomanPS-BoldMT" w:cs="TimesNewRomanPS-BoldMT"/>
          <w:b/>
          <w:bCs/>
          <w:sz w:val="28"/>
          <w:szCs w:val="28"/>
        </w:rPr>
        <w:t xml:space="preserve">VERBALE </w:t>
      </w:r>
      <w:proofErr w:type="spellStart"/>
      <w:r>
        <w:rPr>
          <w:rFonts w:ascii="TimesNewRomanPS-BoldMT" w:hAnsi="TimesNewRomanPS-BoldMT" w:cs="TimesNewRomanPS-BoldMT"/>
          <w:b/>
          <w:bCs/>
          <w:sz w:val="28"/>
          <w:szCs w:val="28"/>
        </w:rPr>
        <w:t>N°</w:t>
      </w:r>
      <w:proofErr w:type="spellEnd"/>
      <w:r>
        <w:rPr>
          <w:rFonts w:ascii="TimesNewRomanPS-BoldMT" w:hAnsi="TimesNewRomanPS-BoldMT" w:cs="TimesNewRomanPS-BoldMT"/>
          <w:b/>
          <w:bCs/>
          <w:sz w:val="28"/>
          <w:szCs w:val="28"/>
        </w:rPr>
        <w:t xml:space="preserve"> </w:t>
      </w:r>
      <w:r w:rsidR="00096677">
        <w:rPr>
          <w:rFonts w:ascii="TimesNewRomanPS-BoldMT" w:hAnsi="TimesNewRomanPS-BoldMT" w:cs="TimesNewRomanPS-BoldMT"/>
          <w:b/>
          <w:bCs/>
          <w:sz w:val="28"/>
          <w:szCs w:val="28"/>
        </w:rPr>
        <w:t>4</w:t>
      </w:r>
    </w:p>
    <w:p w:rsidR="001F6661" w:rsidRDefault="00FD1868" w:rsidP="001F6661">
      <w:pPr>
        <w:autoSpaceDE w:val="0"/>
        <w:autoSpaceDN w:val="0"/>
        <w:adjustRightInd w:val="0"/>
        <w:jc w:val="center"/>
        <w:rPr>
          <w:rFonts w:ascii="TimesNewRomanPSMT" w:hAnsi="TimesNewRomanPSMT" w:cs="TimesNewRomanPSMT"/>
        </w:rPr>
      </w:pPr>
      <w:proofErr w:type="spellStart"/>
      <w:r>
        <w:rPr>
          <w:rFonts w:ascii="TimesNewRomanPSMT" w:hAnsi="TimesNewRomanPSMT" w:cs="TimesNewRomanPSMT"/>
        </w:rPr>
        <w:t>a</w:t>
      </w:r>
      <w:r w:rsidR="00C40838">
        <w:rPr>
          <w:rFonts w:ascii="TimesNewRomanPSMT" w:hAnsi="TimesNewRomanPSMT" w:cs="TimesNewRomanPSMT"/>
        </w:rPr>
        <w:t>.</w:t>
      </w:r>
      <w:r>
        <w:rPr>
          <w:rFonts w:ascii="TimesNewRomanPSMT" w:hAnsi="TimesNewRomanPSMT" w:cs="TimesNewRomanPSMT"/>
        </w:rPr>
        <w:t>s</w:t>
      </w:r>
      <w:r w:rsidR="00C40838">
        <w:rPr>
          <w:rFonts w:ascii="TimesNewRomanPSMT" w:hAnsi="TimesNewRomanPSMT" w:cs="TimesNewRomanPSMT"/>
        </w:rPr>
        <w:t>.</w:t>
      </w:r>
      <w:proofErr w:type="spellEnd"/>
      <w:r w:rsidR="001F6661">
        <w:rPr>
          <w:rFonts w:ascii="TimesNewRomanPSMT" w:hAnsi="TimesNewRomanPSMT" w:cs="TimesNewRomanPSMT"/>
        </w:rPr>
        <w:t xml:space="preserve"> 20</w:t>
      </w:r>
      <w:r w:rsidR="003C7D99">
        <w:rPr>
          <w:rFonts w:ascii="TimesNewRomanPSMT" w:hAnsi="TimesNewRomanPSMT" w:cs="TimesNewRomanPSMT"/>
        </w:rPr>
        <w:t>1</w:t>
      </w:r>
      <w:r w:rsidR="003955A7">
        <w:rPr>
          <w:rFonts w:ascii="TimesNewRomanPSMT" w:hAnsi="TimesNewRomanPSMT" w:cs="TimesNewRomanPSMT"/>
        </w:rPr>
        <w:t>7</w:t>
      </w:r>
      <w:r w:rsidR="005277C6">
        <w:rPr>
          <w:rFonts w:ascii="TimesNewRomanPSMT" w:hAnsi="TimesNewRomanPSMT" w:cs="TimesNewRomanPSMT"/>
        </w:rPr>
        <w:t xml:space="preserve"> – 201</w:t>
      </w:r>
      <w:r w:rsidR="003955A7">
        <w:rPr>
          <w:rFonts w:ascii="TimesNewRomanPSMT" w:hAnsi="TimesNewRomanPSMT" w:cs="TimesNewRomanPSMT"/>
        </w:rPr>
        <w:t>8</w:t>
      </w:r>
    </w:p>
    <w:p w:rsidR="001F6661" w:rsidRDefault="001F6661" w:rsidP="001F6661">
      <w:pPr>
        <w:autoSpaceDE w:val="0"/>
        <w:autoSpaceDN w:val="0"/>
        <w:adjustRightInd w:val="0"/>
        <w:jc w:val="center"/>
        <w:rPr>
          <w:rFonts w:ascii="TimesNewRomanPSMT" w:hAnsi="TimesNewRomanPSMT" w:cs="TimesNewRomanPSMT"/>
        </w:rPr>
      </w:pPr>
    </w:p>
    <w:p w:rsidR="001F6661" w:rsidRDefault="001F6661" w:rsidP="008D3F1D">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Il giorno </w:t>
      </w:r>
      <w:r w:rsidR="004C7188">
        <w:rPr>
          <w:rFonts w:ascii="TimesNewRomanPSMT" w:hAnsi="TimesNewRomanPSMT" w:cs="TimesNewRomanPSMT"/>
        </w:rPr>
        <w:t>trenta</w:t>
      </w:r>
      <w:r>
        <w:rPr>
          <w:rFonts w:ascii="TimesNewRomanPSMT" w:hAnsi="TimesNewRomanPSMT" w:cs="TimesNewRomanPSMT"/>
        </w:rPr>
        <w:t xml:space="preserve">, del mese di </w:t>
      </w:r>
      <w:r w:rsidR="004C7188">
        <w:rPr>
          <w:rFonts w:ascii="TimesNewRomanPSMT" w:hAnsi="TimesNewRomanPSMT" w:cs="TimesNewRomanPSMT"/>
        </w:rPr>
        <w:t>gennaio</w:t>
      </w:r>
      <w:r>
        <w:rPr>
          <w:rFonts w:ascii="TimesNewRomanPSMT" w:hAnsi="TimesNewRomanPSMT" w:cs="TimesNewRomanPSMT"/>
        </w:rPr>
        <w:t xml:space="preserve"> 201</w:t>
      </w:r>
      <w:r w:rsidR="004C7188">
        <w:rPr>
          <w:rFonts w:ascii="TimesNewRomanPSMT" w:hAnsi="TimesNewRomanPSMT" w:cs="TimesNewRomanPSMT"/>
        </w:rPr>
        <w:t>8</w:t>
      </w:r>
      <w:r>
        <w:rPr>
          <w:rFonts w:ascii="TimesNewRomanPSMT" w:hAnsi="TimesNewRomanPSMT" w:cs="TimesNewRomanPSMT"/>
        </w:rPr>
        <w:t xml:space="preserve">, alle ore </w:t>
      </w:r>
      <w:r w:rsidR="006F3015">
        <w:rPr>
          <w:rFonts w:ascii="TimesNewRomanPSMT" w:hAnsi="TimesNewRomanPSMT" w:cs="TimesNewRomanPSMT"/>
        </w:rPr>
        <w:t>1</w:t>
      </w:r>
      <w:r w:rsidR="00FD1868">
        <w:rPr>
          <w:rFonts w:ascii="TimesNewRomanPSMT" w:hAnsi="TimesNewRomanPSMT" w:cs="TimesNewRomanPSMT"/>
        </w:rPr>
        <w:t>6</w:t>
      </w:r>
      <w:r w:rsidR="003958A7">
        <w:rPr>
          <w:rFonts w:ascii="TimesNewRomanPSMT" w:hAnsi="TimesNewRomanPSMT" w:cs="TimesNewRomanPSMT"/>
        </w:rPr>
        <w:t>:</w:t>
      </w:r>
      <w:r w:rsidR="004C7188">
        <w:rPr>
          <w:rFonts w:ascii="TimesNewRomanPSMT" w:hAnsi="TimesNewRomanPSMT" w:cs="TimesNewRomanPSMT"/>
        </w:rPr>
        <w:t>15</w:t>
      </w:r>
      <w:r>
        <w:rPr>
          <w:rFonts w:ascii="TimesNewRomanPSMT" w:hAnsi="TimesNewRomanPSMT" w:cs="TimesNewRomanPSMT"/>
        </w:rPr>
        <w:t xml:space="preserve">, presso la Scuola Secondaria di </w:t>
      </w:r>
      <w:r w:rsidR="00D11DBE">
        <w:rPr>
          <w:rFonts w:ascii="TimesNewRomanPSMT" w:hAnsi="TimesNewRomanPSMT" w:cs="TimesNewRomanPSMT"/>
        </w:rPr>
        <w:t>1°</w:t>
      </w:r>
      <w:r>
        <w:rPr>
          <w:rFonts w:ascii="TimesNewRomanPSMT" w:hAnsi="TimesNewRomanPSMT" w:cs="TimesNewRomanPSMT"/>
        </w:rPr>
        <w:t xml:space="preserve"> grado “Giovanni XXIII” </w:t>
      </w:r>
      <w:r w:rsidR="003958A7">
        <w:rPr>
          <w:rFonts w:ascii="TimesNewRomanPSMT" w:hAnsi="TimesNewRomanPSMT" w:cs="TimesNewRomanPSMT"/>
        </w:rPr>
        <w:t>in via della Pace n. 2</w:t>
      </w:r>
      <w:r w:rsidR="003750D0">
        <w:rPr>
          <w:rFonts w:ascii="TimesNewRomanPSMT" w:hAnsi="TimesNewRomanPSMT" w:cs="TimesNewRomanPSMT"/>
        </w:rPr>
        <w:t>,</w:t>
      </w:r>
      <w:r w:rsidR="003958A7">
        <w:rPr>
          <w:rFonts w:ascii="TimesNewRomanPSMT" w:hAnsi="TimesNewRomanPSMT" w:cs="TimesNewRomanPSMT"/>
        </w:rPr>
        <w:t xml:space="preserve"> di </w:t>
      </w:r>
      <w:r w:rsidR="0039699C">
        <w:rPr>
          <w:rFonts w:ascii="TimesNewRomanPSMT" w:hAnsi="TimesNewRomanPSMT" w:cs="TimesNewRomanPSMT"/>
        </w:rPr>
        <w:t>S. Nicolò</w:t>
      </w:r>
      <w:r w:rsidR="003958A7">
        <w:rPr>
          <w:rFonts w:ascii="TimesNewRomanPSMT" w:hAnsi="TimesNewRomanPSMT" w:cs="TimesNewRomanPSMT"/>
        </w:rPr>
        <w:t xml:space="preserve"> a </w:t>
      </w:r>
      <w:proofErr w:type="spellStart"/>
      <w:r w:rsidR="00C40838">
        <w:rPr>
          <w:rFonts w:ascii="TimesNewRomanPSMT" w:hAnsi="TimesNewRomanPSMT" w:cs="TimesNewRomanPSMT"/>
        </w:rPr>
        <w:t>Tordino</w:t>
      </w:r>
      <w:proofErr w:type="spellEnd"/>
      <w:r w:rsidR="003958A7">
        <w:rPr>
          <w:rFonts w:ascii="TimesNewRomanPSMT" w:hAnsi="TimesNewRomanPSMT" w:cs="TimesNewRomanPSMT"/>
        </w:rPr>
        <w:t xml:space="preserve">, </w:t>
      </w:r>
      <w:r>
        <w:rPr>
          <w:rFonts w:ascii="TimesNewRomanPSMT" w:hAnsi="TimesNewRomanPSMT" w:cs="TimesNewRomanPSMT"/>
        </w:rPr>
        <w:t xml:space="preserve">si è riunito il Collegio Docenti Unitario (CDU) dell’Istituto Comprensivo </w:t>
      </w:r>
      <w:r w:rsidR="007D4754">
        <w:rPr>
          <w:rFonts w:ascii="TimesNewRomanPSMT" w:hAnsi="TimesNewRomanPSMT" w:cs="TimesNewRomanPSMT"/>
        </w:rPr>
        <w:t xml:space="preserve">TE4 </w:t>
      </w:r>
      <w:r w:rsidR="004F33F5">
        <w:rPr>
          <w:rFonts w:ascii="TimesNewRomanPSMT" w:hAnsi="TimesNewRomanPSMT" w:cs="TimesNewRomanPSMT"/>
        </w:rPr>
        <w:t>per discutere i seguenti punti</w:t>
      </w:r>
      <w:r>
        <w:rPr>
          <w:rFonts w:ascii="TimesNewRomanPSMT" w:hAnsi="TimesNewRomanPSMT" w:cs="TimesNewRomanPSMT"/>
        </w:rPr>
        <w:t xml:space="preserve"> all’ordine del giorno:</w:t>
      </w:r>
    </w:p>
    <w:p w:rsidR="00096677" w:rsidRDefault="00096677" w:rsidP="008D3F1D">
      <w:pPr>
        <w:autoSpaceDE w:val="0"/>
        <w:autoSpaceDN w:val="0"/>
        <w:adjustRightInd w:val="0"/>
        <w:ind w:firstLine="708"/>
        <w:jc w:val="both"/>
        <w:rPr>
          <w:rFonts w:ascii="TimesNewRomanPSMT" w:hAnsi="TimesNewRomanPSMT" w:cs="TimesNewRomanPSMT"/>
        </w:rPr>
      </w:pPr>
    </w:p>
    <w:p w:rsidR="00D978D2" w:rsidRPr="00096677" w:rsidRDefault="00C46D74" w:rsidP="005003FB">
      <w:pPr>
        <w:numPr>
          <w:ilvl w:val="0"/>
          <w:numId w:val="2"/>
        </w:numPr>
        <w:autoSpaceDE w:val="0"/>
        <w:autoSpaceDN w:val="0"/>
        <w:adjustRightInd w:val="0"/>
        <w:jc w:val="both"/>
        <w:rPr>
          <w:rFonts w:ascii="TimesNewRomanPSMT" w:hAnsi="TimesNewRomanPSMT" w:cs="TimesNewRomanPSMT"/>
        </w:rPr>
      </w:pPr>
      <w:r w:rsidRPr="00096677">
        <w:rPr>
          <w:rFonts w:ascii="TimesNewRomanPSMT" w:hAnsi="TimesNewRomanPSMT" w:cs="TimesNewRomanPSMT"/>
        </w:rPr>
        <w:t>Lettura e approvazione del verbale della seduta precedente</w:t>
      </w:r>
    </w:p>
    <w:p w:rsidR="00D978D2" w:rsidRPr="00096677" w:rsidRDefault="00C46D74" w:rsidP="005003FB">
      <w:pPr>
        <w:numPr>
          <w:ilvl w:val="0"/>
          <w:numId w:val="2"/>
        </w:numPr>
        <w:autoSpaceDE w:val="0"/>
        <w:autoSpaceDN w:val="0"/>
        <w:adjustRightInd w:val="0"/>
        <w:jc w:val="both"/>
        <w:rPr>
          <w:rFonts w:ascii="TimesNewRomanPSMT" w:hAnsi="TimesNewRomanPSMT" w:cs="TimesNewRomanPSMT"/>
        </w:rPr>
      </w:pPr>
      <w:r w:rsidRPr="00096677">
        <w:rPr>
          <w:rFonts w:ascii="TimesNewRomanPSMT" w:hAnsi="TimesNewRomanPSMT" w:cs="TimesNewRomanPSMT"/>
        </w:rPr>
        <w:t>Approvazione scheda di valutazione degli alunni</w:t>
      </w:r>
    </w:p>
    <w:p w:rsidR="00D978D2" w:rsidRPr="00096677" w:rsidRDefault="00C46D74" w:rsidP="005003FB">
      <w:pPr>
        <w:numPr>
          <w:ilvl w:val="0"/>
          <w:numId w:val="2"/>
        </w:numPr>
        <w:autoSpaceDE w:val="0"/>
        <w:autoSpaceDN w:val="0"/>
        <w:adjustRightInd w:val="0"/>
        <w:jc w:val="both"/>
        <w:rPr>
          <w:rFonts w:ascii="TimesNewRomanPSMT" w:hAnsi="TimesNewRomanPSMT" w:cs="TimesNewRomanPSMT"/>
        </w:rPr>
      </w:pPr>
      <w:r w:rsidRPr="00096677">
        <w:rPr>
          <w:rFonts w:ascii="TimesNewRomanPSMT" w:hAnsi="TimesNewRomanPSMT" w:cs="TimesNewRomanPSMT"/>
        </w:rPr>
        <w:t>Approvazione curricolo verticale d’Istituto</w:t>
      </w:r>
    </w:p>
    <w:p w:rsidR="00D978D2" w:rsidRPr="00096677" w:rsidRDefault="00C46D74" w:rsidP="005003FB">
      <w:pPr>
        <w:numPr>
          <w:ilvl w:val="0"/>
          <w:numId w:val="2"/>
        </w:numPr>
        <w:autoSpaceDE w:val="0"/>
        <w:autoSpaceDN w:val="0"/>
        <w:adjustRightInd w:val="0"/>
        <w:jc w:val="both"/>
        <w:rPr>
          <w:rFonts w:ascii="TimesNewRomanPSMT" w:hAnsi="TimesNewRomanPSMT" w:cs="TimesNewRomanPSMT"/>
        </w:rPr>
      </w:pPr>
      <w:r w:rsidRPr="00096677">
        <w:rPr>
          <w:rFonts w:ascii="TimesNewRomanPSMT" w:hAnsi="TimesNewRomanPSMT" w:cs="TimesNewRomanPSMT"/>
        </w:rPr>
        <w:t>Piano di formazione docenti</w:t>
      </w:r>
      <w:r w:rsidR="0084228F" w:rsidRPr="00096677">
        <w:rPr>
          <w:rFonts w:ascii="TimesNewRomanPSMT" w:hAnsi="TimesNewRomanPSMT" w:cs="TimesNewRomanPSMT"/>
        </w:rPr>
        <w:t>:</w:t>
      </w:r>
      <w:r w:rsidR="00825650">
        <w:rPr>
          <w:rFonts w:ascii="TimesNewRomanPSMT" w:hAnsi="TimesNewRomanPSMT" w:cs="TimesNewRomanPSMT"/>
        </w:rPr>
        <w:t xml:space="preserve"> proposte della Rete d’A</w:t>
      </w:r>
      <w:r w:rsidRPr="00096677">
        <w:rPr>
          <w:rFonts w:ascii="TimesNewRomanPSMT" w:hAnsi="TimesNewRomanPSMT" w:cs="TimesNewRomanPSMT"/>
        </w:rPr>
        <w:t>mbito 4</w:t>
      </w:r>
    </w:p>
    <w:p w:rsidR="00D978D2" w:rsidRPr="00096677" w:rsidRDefault="00C46D74" w:rsidP="005003FB">
      <w:pPr>
        <w:numPr>
          <w:ilvl w:val="0"/>
          <w:numId w:val="2"/>
        </w:numPr>
        <w:autoSpaceDE w:val="0"/>
        <w:autoSpaceDN w:val="0"/>
        <w:adjustRightInd w:val="0"/>
        <w:jc w:val="both"/>
        <w:rPr>
          <w:rFonts w:ascii="TimesNewRomanPSMT" w:hAnsi="TimesNewRomanPSMT" w:cs="TimesNewRomanPSMT"/>
        </w:rPr>
      </w:pPr>
      <w:r w:rsidRPr="00096677">
        <w:rPr>
          <w:rFonts w:ascii="TimesNewRomanPSMT" w:hAnsi="TimesNewRomanPSMT" w:cs="TimesNewRomanPSMT"/>
        </w:rPr>
        <w:t>Prove INVALSI: prove di preparazione, date e modalità delle simulazioni</w:t>
      </w:r>
    </w:p>
    <w:p w:rsidR="00D978D2" w:rsidRPr="00096677" w:rsidRDefault="00C46D74" w:rsidP="005003FB">
      <w:pPr>
        <w:numPr>
          <w:ilvl w:val="0"/>
          <w:numId w:val="2"/>
        </w:numPr>
        <w:autoSpaceDE w:val="0"/>
        <w:autoSpaceDN w:val="0"/>
        <w:adjustRightInd w:val="0"/>
        <w:jc w:val="both"/>
        <w:rPr>
          <w:rFonts w:ascii="TimesNewRomanPSMT" w:hAnsi="TimesNewRomanPSMT" w:cs="TimesNewRomanPSMT"/>
        </w:rPr>
      </w:pPr>
      <w:r w:rsidRPr="00096677">
        <w:rPr>
          <w:rFonts w:ascii="TimesNewRomanPSMT" w:hAnsi="TimesNewRomanPSMT" w:cs="TimesNewRomanPSMT"/>
        </w:rPr>
        <w:t xml:space="preserve">Monitoraggio </w:t>
      </w:r>
      <w:proofErr w:type="spellStart"/>
      <w:r w:rsidRPr="00096677">
        <w:rPr>
          <w:rFonts w:ascii="TimesNewRomanPSMT" w:hAnsi="TimesNewRomanPSMT" w:cs="TimesNewRomanPSMT"/>
        </w:rPr>
        <w:t>PdM</w:t>
      </w:r>
      <w:proofErr w:type="spellEnd"/>
      <w:r w:rsidRPr="00096677">
        <w:rPr>
          <w:rFonts w:ascii="TimesNewRomanPSMT" w:hAnsi="TimesNewRomanPSMT" w:cs="TimesNewRomanPSMT"/>
        </w:rPr>
        <w:t xml:space="preserve"> e PTOF (riferisce la </w:t>
      </w:r>
      <w:proofErr w:type="spellStart"/>
      <w:r w:rsidRPr="00096677">
        <w:rPr>
          <w:rFonts w:ascii="TimesNewRomanPSMT" w:hAnsi="TimesNewRomanPSMT" w:cs="TimesNewRomanPSMT"/>
        </w:rPr>
        <w:t>F.S.</w:t>
      </w:r>
      <w:proofErr w:type="spellEnd"/>
      <w:r w:rsidRPr="00096677">
        <w:rPr>
          <w:rFonts w:ascii="TimesNewRomanPSMT" w:hAnsi="TimesNewRomanPSMT" w:cs="TimesNewRomanPSMT"/>
        </w:rPr>
        <w:t xml:space="preserve"> Valutazione</w:t>
      </w:r>
      <w:r w:rsidR="0084228F" w:rsidRPr="00096677">
        <w:rPr>
          <w:rFonts w:ascii="TimesNewRomanPSMT" w:hAnsi="TimesNewRomanPSMT" w:cs="TimesNewRomanPSMT"/>
        </w:rPr>
        <w:t>)</w:t>
      </w:r>
    </w:p>
    <w:p w:rsidR="00D978D2" w:rsidRPr="00096677" w:rsidRDefault="00C46D74" w:rsidP="005003FB">
      <w:pPr>
        <w:numPr>
          <w:ilvl w:val="0"/>
          <w:numId w:val="2"/>
        </w:numPr>
        <w:autoSpaceDE w:val="0"/>
        <w:autoSpaceDN w:val="0"/>
        <w:adjustRightInd w:val="0"/>
        <w:jc w:val="both"/>
        <w:rPr>
          <w:rFonts w:ascii="TimesNewRomanPSMT" w:hAnsi="TimesNewRomanPSMT" w:cs="TimesNewRomanPSMT"/>
        </w:rPr>
      </w:pPr>
      <w:r w:rsidRPr="00096677">
        <w:rPr>
          <w:rFonts w:ascii="TimesNewRomanPSMT" w:hAnsi="TimesNewRomanPSMT" w:cs="TimesNewRomanPSMT"/>
        </w:rPr>
        <w:t>Integrazione PTOF: progetto scacchi, pro</w:t>
      </w:r>
      <w:r w:rsidR="00825650">
        <w:rPr>
          <w:rFonts w:ascii="TimesNewRomanPSMT" w:hAnsi="TimesNewRomanPSMT" w:cs="TimesNewRomanPSMT"/>
        </w:rPr>
        <w:t xml:space="preserve">getto inglese infanzia </w:t>
      </w:r>
      <w:proofErr w:type="spellStart"/>
      <w:r w:rsidR="00825650">
        <w:rPr>
          <w:rFonts w:ascii="TimesNewRomanPSMT" w:hAnsi="TimesNewRomanPSMT" w:cs="TimesNewRomanPSMT"/>
        </w:rPr>
        <w:t>Serroni</w:t>
      </w:r>
      <w:proofErr w:type="spellEnd"/>
    </w:p>
    <w:p w:rsidR="00D978D2" w:rsidRPr="00096677" w:rsidRDefault="00C46D74" w:rsidP="005003FB">
      <w:pPr>
        <w:numPr>
          <w:ilvl w:val="0"/>
          <w:numId w:val="2"/>
        </w:numPr>
        <w:autoSpaceDE w:val="0"/>
        <w:autoSpaceDN w:val="0"/>
        <w:adjustRightInd w:val="0"/>
        <w:jc w:val="both"/>
        <w:rPr>
          <w:rFonts w:ascii="TimesNewRomanPSMT" w:hAnsi="TimesNewRomanPSMT" w:cs="TimesNewRomanPSMT"/>
        </w:rPr>
      </w:pPr>
      <w:r w:rsidRPr="00096677">
        <w:rPr>
          <w:rFonts w:ascii="TimesNewRomanPSMT" w:hAnsi="TimesNewRomanPSMT" w:cs="TimesNewRomanPSMT"/>
        </w:rPr>
        <w:t xml:space="preserve">Certificazione delle competenze: griglie di valutazione, scheda di restituzione alle famiglie a fine </w:t>
      </w:r>
      <w:proofErr w:type="spellStart"/>
      <w:r w:rsidRPr="00096677">
        <w:rPr>
          <w:rFonts w:ascii="TimesNewRomanPSMT" w:hAnsi="TimesNewRomanPSMT" w:cs="TimesNewRomanPSMT"/>
        </w:rPr>
        <w:t>a.s.</w:t>
      </w:r>
      <w:proofErr w:type="spellEnd"/>
    </w:p>
    <w:p w:rsidR="00D978D2" w:rsidRPr="00096677" w:rsidRDefault="00C46D74" w:rsidP="005003FB">
      <w:pPr>
        <w:numPr>
          <w:ilvl w:val="0"/>
          <w:numId w:val="2"/>
        </w:numPr>
        <w:autoSpaceDE w:val="0"/>
        <w:autoSpaceDN w:val="0"/>
        <w:adjustRightInd w:val="0"/>
        <w:jc w:val="both"/>
        <w:rPr>
          <w:rFonts w:ascii="TimesNewRomanPSMT" w:hAnsi="TimesNewRomanPSMT" w:cs="TimesNewRomanPSMT"/>
        </w:rPr>
      </w:pPr>
      <w:r w:rsidRPr="00096677">
        <w:rPr>
          <w:rFonts w:ascii="TimesNewRomanPSMT" w:hAnsi="TimesNewRomanPSMT" w:cs="TimesNewRomanPSMT"/>
        </w:rPr>
        <w:t>Comunicazioni del Dirigente Scolastico</w:t>
      </w:r>
    </w:p>
    <w:p w:rsidR="00DE4931" w:rsidRDefault="00DE4931" w:rsidP="001F6661">
      <w:pPr>
        <w:autoSpaceDE w:val="0"/>
        <w:autoSpaceDN w:val="0"/>
        <w:adjustRightInd w:val="0"/>
        <w:jc w:val="both"/>
        <w:rPr>
          <w:rFonts w:ascii="TimesNewRomanPSMT" w:hAnsi="TimesNewRomanPSMT" w:cs="TimesNewRomanPSMT"/>
        </w:rPr>
      </w:pPr>
    </w:p>
    <w:p w:rsidR="00605B3E" w:rsidRDefault="006257B8" w:rsidP="008D3F1D">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Presiede </w:t>
      </w:r>
      <w:r w:rsidR="00D93FBE">
        <w:rPr>
          <w:rFonts w:ascii="TimesNewRomanPSMT" w:hAnsi="TimesNewRomanPSMT" w:cs="TimesNewRomanPSMT"/>
        </w:rPr>
        <w:t>la</w:t>
      </w:r>
      <w:r w:rsidR="00825650">
        <w:rPr>
          <w:rFonts w:ascii="TimesNewRomanPSMT" w:hAnsi="TimesNewRomanPSMT" w:cs="TimesNewRomanPSMT"/>
        </w:rPr>
        <w:t xml:space="preserve"> Dirigente Scolastica,</w:t>
      </w:r>
      <w:r w:rsidR="00305A89">
        <w:rPr>
          <w:rFonts w:ascii="TimesNewRomanPSMT" w:hAnsi="TimesNewRomanPSMT" w:cs="TimesNewRomanPSMT"/>
        </w:rPr>
        <w:t xml:space="preserve">prof.ssa </w:t>
      </w:r>
      <w:proofErr w:type="spellStart"/>
      <w:r w:rsidR="004D5663">
        <w:rPr>
          <w:rFonts w:ascii="TimesNewRomanPSMT" w:hAnsi="TimesNewRomanPSMT" w:cs="TimesNewRomanPSMT"/>
        </w:rPr>
        <w:t>Adriana</w:t>
      </w:r>
      <w:r w:rsidR="00DA5106">
        <w:rPr>
          <w:rFonts w:ascii="TimesNewRomanPSMT" w:hAnsi="TimesNewRomanPSMT" w:cs="TimesNewRomanPSMT"/>
        </w:rPr>
        <w:t>Pisci</w:t>
      </w:r>
      <w:r w:rsidR="00305A89">
        <w:rPr>
          <w:rFonts w:ascii="TimesNewRomanPSMT" w:hAnsi="TimesNewRomanPSMT" w:cs="TimesNewRomanPSMT"/>
        </w:rPr>
        <w:t>ella</w:t>
      </w:r>
      <w:proofErr w:type="spellEnd"/>
      <w:r>
        <w:rPr>
          <w:rFonts w:ascii="TimesNewRomanPSMT" w:hAnsi="TimesNewRomanPSMT" w:cs="TimesNewRomanPSMT"/>
        </w:rPr>
        <w:t xml:space="preserve">, </w:t>
      </w:r>
      <w:r w:rsidR="00E014C5">
        <w:rPr>
          <w:rFonts w:ascii="TimesNewRomanPSMT" w:hAnsi="TimesNewRomanPSMT" w:cs="TimesNewRomanPSMT"/>
        </w:rPr>
        <w:t>assume funzioni da segretaria verbalizzante</w:t>
      </w:r>
      <w:r w:rsidR="00825650">
        <w:rPr>
          <w:rFonts w:ascii="TimesNewRomanPSMT" w:hAnsi="TimesNewRomanPSMT" w:cs="TimesNewRomanPSMT"/>
        </w:rPr>
        <w:t xml:space="preserve"> l’i</w:t>
      </w:r>
      <w:r w:rsidR="00346DC9">
        <w:rPr>
          <w:rFonts w:ascii="TimesNewRomanPSMT" w:hAnsi="TimesNewRomanPSMT" w:cs="TimesNewRomanPSMT"/>
        </w:rPr>
        <w:t>nsegnante Miriam Zippi</w:t>
      </w:r>
      <w:r w:rsidR="0032232A">
        <w:rPr>
          <w:rFonts w:ascii="TimesNewRomanPSMT" w:hAnsi="TimesNewRomanPSMT" w:cs="TimesNewRomanPSMT"/>
        </w:rPr>
        <w:t>; si procede all’appello nominale, risultano assenti i seguenti docenti:</w:t>
      </w:r>
    </w:p>
    <w:p w:rsidR="000A416D" w:rsidRDefault="004C7188" w:rsidP="001A3BDC">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Brizzi Carla, De </w:t>
      </w:r>
      <w:proofErr w:type="spellStart"/>
      <w:r>
        <w:rPr>
          <w:rFonts w:ascii="TimesNewRomanPSMT" w:hAnsi="TimesNewRomanPSMT" w:cs="TimesNewRomanPSMT"/>
        </w:rPr>
        <w:t>Santis</w:t>
      </w:r>
      <w:proofErr w:type="spellEnd"/>
      <w:r>
        <w:rPr>
          <w:rFonts w:ascii="TimesNewRomanPSMT" w:hAnsi="TimesNewRomanPSMT" w:cs="TimesNewRomanPSMT"/>
        </w:rPr>
        <w:t xml:space="preserve"> Roberta, Di Edoardo Daniela, Di Paolo Caterina, Voci Davide, Rosati Ilaria, Di Pietro Patrizia, Di Virgilio Anna, Lupinetti </w:t>
      </w:r>
      <w:proofErr w:type="spellStart"/>
      <w:r>
        <w:rPr>
          <w:rFonts w:ascii="TimesNewRomanPSMT" w:hAnsi="TimesNewRomanPSMT" w:cs="TimesNewRomanPSMT"/>
        </w:rPr>
        <w:t>Selene</w:t>
      </w:r>
      <w:proofErr w:type="spellEnd"/>
      <w:r>
        <w:rPr>
          <w:rFonts w:ascii="TimesNewRomanPSMT" w:hAnsi="TimesNewRomanPSMT" w:cs="TimesNewRomanPSMT"/>
        </w:rPr>
        <w:t xml:space="preserve"> (</w:t>
      </w:r>
      <w:proofErr w:type="spellStart"/>
      <w:r>
        <w:rPr>
          <w:rFonts w:ascii="TimesNewRomanPSMT" w:hAnsi="TimesNewRomanPSMT" w:cs="TimesNewRomanPSMT"/>
        </w:rPr>
        <w:t>a.g.</w:t>
      </w:r>
      <w:proofErr w:type="spellEnd"/>
      <w:r>
        <w:rPr>
          <w:rFonts w:ascii="TimesNewRomanPSMT" w:hAnsi="TimesNewRomanPSMT" w:cs="TimesNewRomanPSMT"/>
        </w:rPr>
        <w:t xml:space="preserve">), </w:t>
      </w:r>
      <w:proofErr w:type="spellStart"/>
      <w:r>
        <w:rPr>
          <w:rFonts w:ascii="TimesNewRomanPSMT" w:hAnsi="TimesNewRomanPSMT" w:cs="TimesNewRomanPSMT"/>
        </w:rPr>
        <w:t>Marcelli</w:t>
      </w:r>
      <w:proofErr w:type="spellEnd"/>
      <w:r>
        <w:rPr>
          <w:rFonts w:ascii="TimesNewRomanPSMT" w:hAnsi="TimesNewRomanPSMT" w:cs="TimesNewRomanPSMT"/>
        </w:rPr>
        <w:t xml:space="preserve"> Silvia, </w:t>
      </w:r>
      <w:proofErr w:type="spellStart"/>
      <w:r w:rsidR="00CA2502">
        <w:rPr>
          <w:rFonts w:ascii="TimesNewRomanPSMT" w:hAnsi="TimesNewRomanPSMT" w:cs="TimesNewRomanPSMT"/>
        </w:rPr>
        <w:t>Bartolacci</w:t>
      </w:r>
      <w:proofErr w:type="spellEnd"/>
      <w:r w:rsidR="00CA2502">
        <w:rPr>
          <w:rFonts w:ascii="TimesNewRomanPSMT" w:hAnsi="TimesNewRomanPSMT" w:cs="TimesNewRomanPSMT"/>
        </w:rPr>
        <w:t xml:space="preserve"> Antonella (</w:t>
      </w:r>
      <w:proofErr w:type="spellStart"/>
      <w:r w:rsidR="00CA2502">
        <w:rPr>
          <w:rFonts w:ascii="TimesNewRomanPSMT" w:hAnsi="TimesNewRomanPSMT" w:cs="TimesNewRomanPSMT"/>
        </w:rPr>
        <w:t>a.g.</w:t>
      </w:r>
      <w:proofErr w:type="spellEnd"/>
      <w:r w:rsidR="00CA2502">
        <w:rPr>
          <w:rFonts w:ascii="TimesNewRomanPSMT" w:hAnsi="TimesNewRomanPSMT" w:cs="TimesNewRomanPSMT"/>
        </w:rPr>
        <w:t xml:space="preserve">), Di </w:t>
      </w:r>
      <w:proofErr w:type="spellStart"/>
      <w:r w:rsidR="00CA2502">
        <w:rPr>
          <w:rFonts w:ascii="TimesNewRomanPSMT" w:hAnsi="TimesNewRomanPSMT" w:cs="TimesNewRomanPSMT"/>
        </w:rPr>
        <w:t>Matia</w:t>
      </w:r>
      <w:proofErr w:type="spellEnd"/>
      <w:r w:rsidR="00CA2502">
        <w:rPr>
          <w:rFonts w:ascii="TimesNewRomanPSMT" w:hAnsi="TimesNewRomanPSMT" w:cs="TimesNewRomanPSMT"/>
        </w:rPr>
        <w:t xml:space="preserve"> F</w:t>
      </w:r>
      <w:r w:rsidR="00886791">
        <w:rPr>
          <w:rFonts w:ascii="TimesNewRomanPSMT" w:hAnsi="TimesNewRomanPSMT" w:cs="TimesNewRomanPSMT"/>
        </w:rPr>
        <w:t>rancesca (</w:t>
      </w:r>
      <w:proofErr w:type="spellStart"/>
      <w:r w:rsidR="00886791">
        <w:rPr>
          <w:rFonts w:ascii="TimesNewRomanPSMT" w:hAnsi="TimesNewRomanPSMT" w:cs="TimesNewRomanPSMT"/>
        </w:rPr>
        <w:t>a.g.</w:t>
      </w:r>
      <w:proofErr w:type="spellEnd"/>
      <w:r w:rsidR="00886791">
        <w:rPr>
          <w:rFonts w:ascii="TimesNewRomanPSMT" w:hAnsi="TimesNewRomanPSMT" w:cs="TimesNewRomanPSMT"/>
        </w:rPr>
        <w:t xml:space="preserve">), Lucci Filippo, </w:t>
      </w:r>
      <w:proofErr w:type="spellStart"/>
      <w:r w:rsidR="00CA2502">
        <w:rPr>
          <w:rFonts w:ascii="TimesNewRomanPSMT" w:hAnsi="TimesNewRomanPSMT" w:cs="TimesNewRomanPSMT"/>
        </w:rPr>
        <w:t>Ciammariconi</w:t>
      </w:r>
      <w:proofErr w:type="spellEnd"/>
      <w:r w:rsidR="00CA2502">
        <w:rPr>
          <w:rFonts w:ascii="TimesNewRomanPSMT" w:hAnsi="TimesNewRomanPSMT" w:cs="TimesNewRomanPSMT"/>
        </w:rPr>
        <w:t xml:space="preserve"> Anna, Di </w:t>
      </w:r>
      <w:proofErr w:type="spellStart"/>
      <w:r w:rsidR="00CA2502">
        <w:rPr>
          <w:rFonts w:ascii="TimesNewRomanPSMT" w:hAnsi="TimesNewRomanPSMT" w:cs="TimesNewRomanPSMT"/>
        </w:rPr>
        <w:t>Gianvito</w:t>
      </w:r>
      <w:proofErr w:type="spellEnd"/>
      <w:r w:rsidR="00CA2502">
        <w:rPr>
          <w:rFonts w:ascii="TimesNewRomanPSMT" w:hAnsi="TimesNewRomanPSMT" w:cs="TimesNewRomanPSMT"/>
        </w:rPr>
        <w:t xml:space="preserve"> Sara, Di Mattia Silvana (</w:t>
      </w:r>
      <w:proofErr w:type="spellStart"/>
      <w:r w:rsidR="00CA2502">
        <w:rPr>
          <w:rFonts w:ascii="TimesNewRomanPSMT" w:hAnsi="TimesNewRomanPSMT" w:cs="TimesNewRomanPSMT"/>
        </w:rPr>
        <w:t>a.g.</w:t>
      </w:r>
      <w:proofErr w:type="spellEnd"/>
      <w:r w:rsidR="00CA2502">
        <w:rPr>
          <w:rFonts w:ascii="TimesNewRomanPSMT" w:hAnsi="TimesNewRomanPSMT" w:cs="TimesNewRomanPSMT"/>
        </w:rPr>
        <w:t xml:space="preserve">), </w:t>
      </w:r>
      <w:proofErr w:type="spellStart"/>
      <w:r w:rsidR="00CA2502">
        <w:rPr>
          <w:rFonts w:ascii="TimesNewRomanPSMT" w:hAnsi="TimesNewRomanPSMT" w:cs="TimesNewRomanPSMT"/>
        </w:rPr>
        <w:t>Domenicone</w:t>
      </w:r>
      <w:proofErr w:type="spellEnd"/>
      <w:r w:rsidR="00CA2502">
        <w:rPr>
          <w:rFonts w:ascii="TimesNewRomanPSMT" w:hAnsi="TimesNewRomanPSMT" w:cs="TimesNewRomanPSMT"/>
        </w:rPr>
        <w:t xml:space="preserve"> Maria Lucia, </w:t>
      </w:r>
      <w:proofErr w:type="spellStart"/>
      <w:r w:rsidR="00CA2502">
        <w:rPr>
          <w:rFonts w:ascii="TimesNewRomanPSMT" w:hAnsi="TimesNewRomanPSMT" w:cs="TimesNewRomanPSMT"/>
        </w:rPr>
        <w:t>Marcelli</w:t>
      </w:r>
      <w:proofErr w:type="spellEnd"/>
      <w:r w:rsidR="00CA2502">
        <w:rPr>
          <w:rFonts w:ascii="TimesNewRomanPSMT" w:hAnsi="TimesNewRomanPSMT" w:cs="TimesNewRomanPSMT"/>
        </w:rPr>
        <w:t xml:space="preserve"> Anna (</w:t>
      </w:r>
      <w:proofErr w:type="spellStart"/>
      <w:r w:rsidR="00CA2502">
        <w:rPr>
          <w:rFonts w:ascii="TimesNewRomanPSMT" w:hAnsi="TimesNewRomanPSMT" w:cs="TimesNewRomanPSMT"/>
        </w:rPr>
        <w:t>a.g.</w:t>
      </w:r>
      <w:proofErr w:type="spellEnd"/>
      <w:r w:rsidR="00CA2502">
        <w:rPr>
          <w:rFonts w:ascii="TimesNewRomanPSMT" w:hAnsi="TimesNewRomanPSMT" w:cs="TimesNewRomanPSMT"/>
        </w:rPr>
        <w:t xml:space="preserve">), </w:t>
      </w:r>
      <w:proofErr w:type="spellStart"/>
      <w:r w:rsidR="00CA2502">
        <w:rPr>
          <w:rFonts w:ascii="TimesNewRomanPSMT" w:hAnsi="TimesNewRomanPSMT" w:cs="TimesNewRomanPSMT"/>
        </w:rPr>
        <w:t>Sterlicchi</w:t>
      </w:r>
      <w:proofErr w:type="spellEnd"/>
      <w:r w:rsidR="00CA2502">
        <w:rPr>
          <w:rFonts w:ascii="TimesNewRomanPSMT" w:hAnsi="TimesNewRomanPSMT" w:cs="TimesNewRomanPSMT"/>
        </w:rPr>
        <w:t xml:space="preserve"> Brunetta,</w:t>
      </w:r>
      <w:r w:rsidR="00CD18A8">
        <w:rPr>
          <w:rFonts w:ascii="TimesNewRomanPSMT" w:hAnsi="TimesNewRomanPSMT" w:cs="TimesNewRomanPSMT"/>
        </w:rPr>
        <w:t xml:space="preserve"> </w:t>
      </w:r>
      <w:proofErr w:type="spellStart"/>
      <w:r w:rsidR="00CD18A8">
        <w:rPr>
          <w:rFonts w:ascii="TimesNewRomanPSMT" w:hAnsi="TimesNewRomanPSMT" w:cs="TimesNewRomanPSMT"/>
        </w:rPr>
        <w:t>Andreoli</w:t>
      </w:r>
      <w:proofErr w:type="spellEnd"/>
      <w:r w:rsidR="00CD18A8">
        <w:rPr>
          <w:rFonts w:ascii="TimesNewRomanPSMT" w:hAnsi="TimesNewRomanPSMT" w:cs="TimesNewRomanPSMT"/>
        </w:rPr>
        <w:t xml:space="preserve"> Federica, </w:t>
      </w:r>
      <w:proofErr w:type="spellStart"/>
      <w:r w:rsidR="00CD18A8">
        <w:rPr>
          <w:rFonts w:ascii="TimesNewRomanPSMT" w:hAnsi="TimesNewRomanPSMT" w:cs="TimesNewRomanPSMT"/>
        </w:rPr>
        <w:t>Barnabei</w:t>
      </w:r>
      <w:proofErr w:type="spellEnd"/>
      <w:r w:rsidR="00CD18A8">
        <w:rPr>
          <w:rFonts w:ascii="TimesNewRomanPSMT" w:hAnsi="TimesNewRomanPSMT" w:cs="TimesNewRomanPSMT"/>
        </w:rPr>
        <w:t xml:space="preserve"> Sara,</w:t>
      </w:r>
      <w:proofErr w:type="spellStart"/>
      <w:r w:rsidR="00CD18A8">
        <w:rPr>
          <w:rFonts w:ascii="TimesNewRomanPSMT" w:hAnsi="TimesNewRomanPSMT" w:cs="TimesNewRomanPSMT"/>
        </w:rPr>
        <w:t>Cerqueti</w:t>
      </w:r>
      <w:proofErr w:type="spellEnd"/>
      <w:r w:rsidR="00CD18A8">
        <w:rPr>
          <w:rFonts w:ascii="TimesNewRomanPSMT" w:hAnsi="TimesNewRomanPSMT" w:cs="TimesNewRomanPSMT"/>
        </w:rPr>
        <w:t xml:space="preserve"> Laura, </w:t>
      </w:r>
      <w:proofErr w:type="spellStart"/>
      <w:r w:rsidR="00CD18A8">
        <w:rPr>
          <w:rFonts w:ascii="TimesNewRomanPSMT" w:hAnsi="TimesNewRomanPSMT" w:cs="TimesNewRomanPSMT"/>
        </w:rPr>
        <w:t>Costantini</w:t>
      </w:r>
      <w:proofErr w:type="spellEnd"/>
      <w:r w:rsidR="00CD18A8">
        <w:rPr>
          <w:rFonts w:ascii="TimesNewRomanPSMT" w:hAnsi="TimesNewRomanPSMT" w:cs="TimesNewRomanPSMT"/>
        </w:rPr>
        <w:t xml:space="preserve"> Amalia, Di Giovanni Teresa, Di Luigi Moira, Di Nicola Margherita, Manieri Laica, Pacifico Antonella.</w:t>
      </w:r>
    </w:p>
    <w:p w:rsidR="00CD0312" w:rsidRDefault="00CD0312" w:rsidP="00E75D5A">
      <w:pPr>
        <w:autoSpaceDE w:val="0"/>
        <w:autoSpaceDN w:val="0"/>
        <w:adjustRightInd w:val="0"/>
        <w:jc w:val="both"/>
        <w:rPr>
          <w:rFonts w:ascii="TimesNewRomanPSMT" w:hAnsi="TimesNewRomanPSMT" w:cs="TimesNewRomanPSMT"/>
        </w:rPr>
      </w:pPr>
    </w:p>
    <w:p w:rsidR="003C324A" w:rsidRDefault="00A734E3" w:rsidP="003C324A">
      <w:pPr>
        <w:autoSpaceDE w:val="0"/>
        <w:autoSpaceDN w:val="0"/>
        <w:adjustRightInd w:val="0"/>
        <w:jc w:val="both"/>
        <w:rPr>
          <w:rFonts w:ascii="TimesNewRomanPSMT" w:hAnsi="TimesNewRomanPSMT" w:cs="TimesNewRomanPSMT"/>
          <w:b/>
        </w:rPr>
      </w:pPr>
      <w:r>
        <w:rPr>
          <w:rFonts w:ascii="TimesNewRomanPS-BoldMT" w:hAnsi="TimesNewRomanPS-BoldMT" w:cs="TimesNewRomanPS-BoldMT"/>
          <w:b/>
          <w:bCs/>
        </w:rPr>
        <w:t>PUNTO 1)</w:t>
      </w:r>
      <w:r w:rsidR="003C324A" w:rsidRPr="00C44EE8">
        <w:rPr>
          <w:rFonts w:ascii="TimesNewRomanPSMT" w:hAnsi="TimesNewRomanPSMT" w:cs="TimesNewRomanPSMT"/>
          <w:b/>
        </w:rPr>
        <w:t>lettura e approvazione verbale seduta precedente.</w:t>
      </w:r>
    </w:p>
    <w:p w:rsidR="003C324A" w:rsidRDefault="003C324A" w:rsidP="003C324A">
      <w:pPr>
        <w:autoSpaceDE w:val="0"/>
        <w:autoSpaceDN w:val="0"/>
        <w:adjustRightInd w:val="0"/>
        <w:jc w:val="both"/>
        <w:rPr>
          <w:rFonts w:ascii="TimesNewRomanPSMT" w:hAnsi="TimesNewRomanPSMT" w:cs="TimesNewRomanPSMT"/>
        </w:rPr>
      </w:pPr>
    </w:p>
    <w:p w:rsidR="003C324A" w:rsidRDefault="003C324A" w:rsidP="003C324A">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L’insegnante Miriam</w:t>
      </w:r>
      <w:r w:rsidR="00825650">
        <w:rPr>
          <w:rFonts w:ascii="TimesNewRomanPSMT" w:hAnsi="TimesNewRomanPSMT" w:cs="TimesNewRomanPSMT"/>
        </w:rPr>
        <w:t xml:space="preserve"> Zippi dà lettura delle d</w:t>
      </w:r>
      <w:r>
        <w:rPr>
          <w:rFonts w:ascii="TimesNewRomanPSMT" w:hAnsi="TimesNewRomanPSMT" w:cs="TimesNewRomanPSMT"/>
        </w:rPr>
        <w:t xml:space="preserve">elibere del </w:t>
      </w:r>
      <w:r w:rsidRPr="0059598B">
        <w:rPr>
          <w:rFonts w:ascii="TimesNewRomanPSMT" w:hAnsi="TimesNewRomanPSMT" w:cs="TimesNewRomanPSMT"/>
          <w:b/>
        </w:rPr>
        <w:t>verbale della riunione precedente</w:t>
      </w:r>
      <w:r>
        <w:rPr>
          <w:rFonts w:ascii="TimesNewRomanPSMT" w:hAnsi="TimesNewRomanPSMT" w:cs="TimesNewRomanPSMT"/>
        </w:rPr>
        <w:t xml:space="preserve"> che viene approvato all’unanimità con </w:t>
      </w:r>
      <w:r w:rsidRPr="0059598B">
        <w:rPr>
          <w:rFonts w:ascii="TimesNewRomanPSMT" w:hAnsi="TimesNewRomanPSMT" w:cs="TimesNewRomanPSMT"/>
          <w:b/>
        </w:rPr>
        <w:t xml:space="preserve">DELIBERA N. </w:t>
      </w:r>
      <w:r w:rsidR="004854A9">
        <w:rPr>
          <w:rFonts w:ascii="TimesNewRomanPSMT" w:hAnsi="TimesNewRomanPSMT" w:cs="TimesNewRomanPSMT"/>
          <w:b/>
        </w:rPr>
        <w:t>25</w:t>
      </w:r>
      <w:r w:rsidRPr="0059598B">
        <w:rPr>
          <w:rFonts w:ascii="TimesNewRomanPSMT" w:hAnsi="TimesNewRomanPSMT" w:cs="TimesNewRomanPSMT"/>
          <w:b/>
        </w:rPr>
        <w:t>a.s. 201</w:t>
      </w:r>
      <w:r>
        <w:rPr>
          <w:rFonts w:ascii="TimesNewRomanPSMT" w:hAnsi="TimesNewRomanPSMT" w:cs="TimesNewRomanPSMT"/>
          <w:b/>
        </w:rPr>
        <w:t>7</w:t>
      </w:r>
      <w:r w:rsidRPr="0059598B">
        <w:rPr>
          <w:rFonts w:ascii="TimesNewRomanPSMT" w:hAnsi="TimesNewRomanPSMT" w:cs="TimesNewRomanPSMT"/>
          <w:b/>
        </w:rPr>
        <w:t>/1</w:t>
      </w:r>
      <w:r>
        <w:rPr>
          <w:rFonts w:ascii="TimesNewRomanPSMT" w:hAnsi="TimesNewRomanPSMT" w:cs="TimesNewRomanPSMT"/>
          <w:b/>
        </w:rPr>
        <w:t>8</w:t>
      </w:r>
      <w:r>
        <w:rPr>
          <w:rFonts w:ascii="TimesNewRomanPSMT" w:hAnsi="TimesNewRomanPSMT" w:cs="TimesNewRomanPSMT"/>
        </w:rPr>
        <w:t>.</w:t>
      </w:r>
    </w:p>
    <w:p w:rsidR="003C324A" w:rsidRDefault="003C324A" w:rsidP="003C324A">
      <w:pPr>
        <w:autoSpaceDE w:val="0"/>
        <w:autoSpaceDN w:val="0"/>
        <w:adjustRightInd w:val="0"/>
        <w:ind w:firstLine="708"/>
        <w:jc w:val="both"/>
        <w:rPr>
          <w:rFonts w:ascii="TimesNewRomanPSMT" w:hAnsi="TimesNewRomanPSMT" w:cs="TimesNewRomanPSMT"/>
        </w:rPr>
      </w:pPr>
    </w:p>
    <w:p w:rsidR="004854A9" w:rsidRDefault="003C324A" w:rsidP="004854A9">
      <w:pPr>
        <w:autoSpaceDE w:val="0"/>
        <w:autoSpaceDN w:val="0"/>
        <w:adjustRightInd w:val="0"/>
        <w:jc w:val="both"/>
        <w:rPr>
          <w:rFonts w:ascii="TimesNewRomanPSMT" w:hAnsi="TimesNewRomanPSMT" w:cs="TimesNewRomanPSMT"/>
        </w:rPr>
      </w:pPr>
      <w:r>
        <w:rPr>
          <w:rFonts w:ascii="TimesNewRomanPS-BoldMT" w:hAnsi="TimesNewRomanPS-BoldMT" w:cs="TimesNewRomanPS-BoldMT"/>
          <w:b/>
          <w:bCs/>
        </w:rPr>
        <w:t>PUNTO 2)</w:t>
      </w:r>
      <w:r w:rsidR="004854A9" w:rsidRPr="00096677">
        <w:rPr>
          <w:rFonts w:ascii="TimesNewRomanPSMT" w:hAnsi="TimesNewRomanPSMT" w:cs="TimesNewRomanPSMT"/>
        </w:rPr>
        <w:t>Approvazione scheda di valutazione degli alunni</w:t>
      </w:r>
    </w:p>
    <w:p w:rsidR="00886621" w:rsidRDefault="00886621" w:rsidP="004854A9">
      <w:pPr>
        <w:autoSpaceDE w:val="0"/>
        <w:autoSpaceDN w:val="0"/>
        <w:adjustRightInd w:val="0"/>
        <w:jc w:val="both"/>
        <w:rPr>
          <w:rFonts w:ascii="TimesNewRomanPSMT" w:hAnsi="TimesNewRomanPSMT" w:cs="TimesNewRomanPSMT"/>
        </w:rPr>
      </w:pPr>
    </w:p>
    <w:p w:rsidR="001470EA" w:rsidRDefault="00C5271C" w:rsidP="00E83A04">
      <w:pPr>
        <w:autoSpaceDE w:val="0"/>
        <w:autoSpaceDN w:val="0"/>
        <w:adjustRightInd w:val="0"/>
        <w:ind w:firstLine="708"/>
        <w:jc w:val="both"/>
        <w:rPr>
          <w:rFonts w:ascii="TimesNewRomanPSMT" w:hAnsi="TimesNewRomanPSMT" w:cs="TimesNewRomanPSMT"/>
        </w:rPr>
      </w:pPr>
      <w:r>
        <w:t xml:space="preserve">La </w:t>
      </w:r>
      <w:proofErr w:type="spellStart"/>
      <w:r>
        <w:t>D.S.</w:t>
      </w:r>
      <w:proofErr w:type="spellEnd"/>
      <w:r>
        <w:t xml:space="preserve"> illustra</w:t>
      </w:r>
      <w:r w:rsidR="00E83A04">
        <w:t xml:space="preserve"> il </w:t>
      </w:r>
      <w:r w:rsidR="00C46C43">
        <w:t xml:space="preserve">D. </w:t>
      </w:r>
      <w:proofErr w:type="spellStart"/>
      <w:r w:rsidR="00C46C43">
        <w:t>Lgs</w:t>
      </w:r>
      <w:proofErr w:type="spellEnd"/>
      <w:r w:rsidR="00C46C43">
        <w:t>. 13 aprile 2017, n. 62 (</w:t>
      </w:r>
      <w:r w:rsidR="00E83A04">
        <w:t xml:space="preserve">con i correlati </w:t>
      </w:r>
      <w:proofErr w:type="spellStart"/>
      <w:r w:rsidR="00E83A04">
        <w:t>DD.MM</w:t>
      </w:r>
      <w:proofErr w:type="spellEnd"/>
      <w:r w:rsidR="00E83A04">
        <w:t xml:space="preserve">. n. 741 e n. 742 del 3 ottobre 2017 e con la successiva Nota MIUR </w:t>
      </w:r>
      <w:proofErr w:type="spellStart"/>
      <w:r w:rsidR="00E83A04">
        <w:t>P</w:t>
      </w:r>
      <w:r w:rsidR="006C3C07">
        <w:t>rot</w:t>
      </w:r>
      <w:proofErr w:type="spellEnd"/>
      <w:r w:rsidR="006C3C07">
        <w:t>. n. 1865 del 10 ottobre 2017</w:t>
      </w:r>
      <w:r w:rsidR="00E83A04">
        <w:t xml:space="preserve">), che ha apportato modifiche alle modalità di valutazione degli apprendimenti per le alunne e gli alunni di Scuola Primaria e Secondaria di primo grado, di svolgimento dell’esame di Stato conclusivo del primo ciclo </w:t>
      </w:r>
      <w:r w:rsidR="0084228F">
        <w:t>d’</w:t>
      </w:r>
      <w:r w:rsidR="00E83A04">
        <w:t xml:space="preserve">istruzione e di rilascio della certificazione delle competenze (ed anche alle Prove Invalsi). </w:t>
      </w:r>
      <w:r w:rsidR="00E83A04">
        <w:rPr>
          <w:rFonts w:ascii="TimesNewRomanPSMT" w:hAnsi="TimesNewRomanPSMT" w:cs="TimesNewRomanPSMT"/>
        </w:rPr>
        <w:t>D</w:t>
      </w:r>
      <w:r w:rsidR="005003FB" w:rsidRPr="00886621">
        <w:rPr>
          <w:rFonts w:ascii="TimesNewRomanPSMT" w:hAnsi="TimesNewRomanPSMT" w:cs="TimesNewRomanPSMT"/>
        </w:rPr>
        <w:t xml:space="preserve">al corrente </w:t>
      </w:r>
      <w:proofErr w:type="spellStart"/>
      <w:r w:rsidR="005003FB" w:rsidRPr="00886621">
        <w:rPr>
          <w:rFonts w:ascii="TimesNewRomanPSMT" w:hAnsi="TimesNewRomanPSMT" w:cs="TimesNewRomanPSMT"/>
        </w:rPr>
        <w:t>a.s.</w:t>
      </w:r>
      <w:proofErr w:type="spellEnd"/>
      <w:r w:rsidR="005003FB" w:rsidRPr="00886621">
        <w:rPr>
          <w:rFonts w:ascii="TimesNewRomanPSMT" w:hAnsi="TimesNewRomanPSMT" w:cs="TimesNewRomanPSMT"/>
        </w:rPr>
        <w:t xml:space="preserve"> per tutti gli alunni della scuola primaria e secondaria la scheda di valutazione viene integrata con la descrizione dei processi formativi (in termini di progressi nello sviluppo culturale, personale e sociale) e del livello globale di sviluppo degli apprendimenti conseguito.</w:t>
      </w:r>
    </w:p>
    <w:p w:rsidR="001470EA" w:rsidRPr="00961390" w:rsidRDefault="00825650" w:rsidP="00E47F7B">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La </w:t>
      </w:r>
      <w:proofErr w:type="spellStart"/>
      <w:r>
        <w:rPr>
          <w:rFonts w:ascii="TimesNewRomanPSMT" w:hAnsi="TimesNewRomanPSMT" w:cs="TimesNewRomanPSMT"/>
        </w:rPr>
        <w:t>D.S.</w:t>
      </w:r>
      <w:proofErr w:type="spellEnd"/>
      <w:r w:rsidR="00734F72">
        <w:rPr>
          <w:rFonts w:ascii="TimesNewRomanPSMT" w:hAnsi="TimesNewRomanPSMT" w:cs="TimesNewRomanPSMT"/>
        </w:rPr>
        <w:t xml:space="preserve"> </w:t>
      </w:r>
      <w:r>
        <w:rPr>
          <w:rFonts w:ascii="TimesNewRomanPSMT" w:hAnsi="TimesNewRomanPSMT" w:cs="TimesNewRomanPSMT"/>
        </w:rPr>
        <w:t>illustra</w:t>
      </w:r>
      <w:r w:rsidR="00734F72">
        <w:rPr>
          <w:rFonts w:ascii="TimesNewRomanPSMT" w:hAnsi="TimesNewRomanPSMT" w:cs="TimesNewRomanPSMT"/>
        </w:rPr>
        <w:t xml:space="preserve"> </w:t>
      </w:r>
      <w:r w:rsidR="00E47F7B">
        <w:rPr>
          <w:rFonts w:ascii="TimesNewRomanPSMT" w:hAnsi="TimesNewRomanPSMT" w:cs="TimesNewRomanPSMT"/>
        </w:rPr>
        <w:t xml:space="preserve">la </w:t>
      </w:r>
      <w:r w:rsidRPr="00E47F7B">
        <w:rPr>
          <w:rFonts w:ascii="TimesNewRomanPSMT" w:hAnsi="TimesNewRomanPSMT" w:cs="TimesNewRomanPSMT"/>
        </w:rPr>
        <w:t>scheda</w:t>
      </w:r>
      <w:r w:rsidR="00E47F7B">
        <w:rPr>
          <w:rFonts w:ascii="TimesNewRomanPSMT" w:hAnsi="TimesNewRomanPSMT" w:cs="TimesNewRomanPSMT"/>
        </w:rPr>
        <w:t xml:space="preserve"> “</w:t>
      </w:r>
      <w:r w:rsidR="005003FB" w:rsidRPr="00E47F7B">
        <w:rPr>
          <w:rFonts w:ascii="TimesNewRomanPSMT" w:hAnsi="TimesNewRomanPSMT" w:cs="TimesNewRomanPSMT"/>
          <w:bCs/>
        </w:rPr>
        <w:t>GIUDIZIO SINTETICO SCUOLA SECONDARIA</w:t>
      </w:r>
      <w:r w:rsidR="00E47F7B">
        <w:rPr>
          <w:rFonts w:ascii="TimesNewRomanPSMT" w:hAnsi="TimesNewRomanPSMT" w:cs="TimesNewRomanPSMT"/>
          <w:bCs/>
        </w:rPr>
        <w:t>”, dichiara che il “</w:t>
      </w:r>
      <w:r w:rsidR="005003FB" w:rsidRPr="00961390">
        <w:rPr>
          <w:rFonts w:ascii="TimesNewRomanPSMT" w:hAnsi="TimesNewRomanPSMT" w:cs="TimesNewRomanPSMT"/>
        </w:rPr>
        <w:t>GIU</w:t>
      </w:r>
      <w:r w:rsidR="00961390">
        <w:rPr>
          <w:rFonts w:ascii="TimesNewRomanPSMT" w:hAnsi="TimesNewRomanPSMT" w:cs="TimesNewRomanPSMT"/>
        </w:rPr>
        <w:t>DIZIO SINTETICO SCUOLA PRIMARIA</w:t>
      </w:r>
      <w:r w:rsidR="00E47F7B">
        <w:rPr>
          <w:rFonts w:ascii="TimesNewRomanPSMT" w:hAnsi="TimesNewRomanPSMT" w:cs="TimesNewRomanPSMT"/>
        </w:rPr>
        <w:t>” è</w:t>
      </w:r>
      <w:r w:rsidR="00734F72">
        <w:rPr>
          <w:rFonts w:ascii="TimesNewRomanPSMT" w:hAnsi="TimesNewRomanPSMT" w:cs="TimesNewRomanPSMT"/>
        </w:rPr>
        <w:t xml:space="preserve"> </w:t>
      </w:r>
      <w:r>
        <w:rPr>
          <w:rFonts w:ascii="TimesNewRomanPSMT" w:hAnsi="TimesNewRomanPSMT" w:cs="TimesNewRomanPSMT"/>
        </w:rPr>
        <w:t xml:space="preserve">già </w:t>
      </w:r>
      <w:r w:rsidR="00961390">
        <w:rPr>
          <w:rFonts w:ascii="TimesNewRomanPSMT" w:hAnsi="TimesNewRomanPSMT" w:cs="TimesNewRomanPSMT"/>
        </w:rPr>
        <w:t>p</w:t>
      </w:r>
      <w:r w:rsidR="00961390" w:rsidRPr="00961390">
        <w:rPr>
          <w:rFonts w:ascii="TimesNewRomanPSMT" w:hAnsi="TimesNewRomanPSMT" w:cs="TimesNewRomanPSMT"/>
        </w:rPr>
        <w:t>ropost</w:t>
      </w:r>
      <w:r w:rsidR="00E47F7B">
        <w:rPr>
          <w:rFonts w:ascii="TimesNewRomanPSMT" w:hAnsi="TimesNewRomanPSMT" w:cs="TimesNewRomanPSMT"/>
        </w:rPr>
        <w:t>o n</w:t>
      </w:r>
      <w:r w:rsidR="00961390" w:rsidRPr="00961390">
        <w:rPr>
          <w:rFonts w:ascii="TimesNewRomanPSMT" w:hAnsi="TimesNewRomanPSMT" w:cs="TimesNewRomanPSMT"/>
        </w:rPr>
        <w:t>el Registro Elettronico Nuvola</w:t>
      </w:r>
      <w:r w:rsidR="00E47F7B">
        <w:rPr>
          <w:rFonts w:ascii="TimesNewRomanPSMT" w:hAnsi="TimesNewRomanPSMT" w:cs="TimesNewRomanPSMT"/>
        </w:rPr>
        <w:t xml:space="preserve"> in uso e la </w:t>
      </w:r>
      <w:r w:rsidR="003750D0">
        <w:rPr>
          <w:rFonts w:ascii="TimesNewRomanPSMT" w:hAnsi="TimesNewRomanPSMT" w:cs="TimesNewRomanPSMT"/>
        </w:rPr>
        <w:t xml:space="preserve">scheda </w:t>
      </w:r>
      <w:r w:rsidR="00E47F7B">
        <w:rPr>
          <w:rFonts w:ascii="TimesNewRomanPSMT" w:hAnsi="TimesNewRomanPSMT" w:cs="TimesNewRomanPSMT"/>
        </w:rPr>
        <w:t>“</w:t>
      </w:r>
      <w:r w:rsidR="005003FB" w:rsidRPr="00961390">
        <w:rPr>
          <w:rFonts w:ascii="TimesNewRomanPSMT" w:hAnsi="TimesNewRomanPSMT" w:cs="TimesNewRomanPSMT"/>
        </w:rPr>
        <w:t xml:space="preserve">GIUDIZIO </w:t>
      </w:r>
      <w:proofErr w:type="spellStart"/>
      <w:r w:rsidR="005003FB" w:rsidRPr="00961390">
        <w:rPr>
          <w:rFonts w:ascii="TimesNewRomanPSMT" w:hAnsi="TimesNewRomanPSMT" w:cs="TimesNewRomanPSMT"/>
        </w:rPr>
        <w:t>DI</w:t>
      </w:r>
      <w:proofErr w:type="spellEnd"/>
      <w:r w:rsidR="005003FB" w:rsidRPr="00961390">
        <w:rPr>
          <w:rFonts w:ascii="TimesNewRomanPSMT" w:hAnsi="TimesNewRomanPSMT" w:cs="TimesNewRomanPSMT"/>
        </w:rPr>
        <w:t xml:space="preserve"> COMPORTAMENTO SCUOLA PR</w:t>
      </w:r>
      <w:r w:rsidR="00C5271C" w:rsidRPr="00961390">
        <w:rPr>
          <w:rFonts w:ascii="TimesNewRomanPSMT" w:hAnsi="TimesNewRomanPSMT" w:cs="TimesNewRomanPSMT"/>
        </w:rPr>
        <w:t>IMARIA E SECONDARIA</w:t>
      </w:r>
      <w:r w:rsidR="00E47F7B">
        <w:rPr>
          <w:rFonts w:ascii="TimesNewRomanPSMT" w:hAnsi="TimesNewRomanPSMT" w:cs="TimesNewRomanPSMT"/>
        </w:rPr>
        <w:t xml:space="preserve">”è </w:t>
      </w:r>
      <w:r w:rsidR="00C5271C" w:rsidRPr="00961390">
        <w:rPr>
          <w:rFonts w:ascii="TimesNewRomanPSMT" w:hAnsi="TimesNewRomanPSMT" w:cs="TimesNewRomanPSMT"/>
        </w:rPr>
        <w:t>già inserit</w:t>
      </w:r>
      <w:r w:rsidR="00E47F7B">
        <w:rPr>
          <w:rFonts w:ascii="TimesNewRomanPSMT" w:hAnsi="TimesNewRomanPSMT" w:cs="TimesNewRomanPSMT"/>
        </w:rPr>
        <w:t>a</w:t>
      </w:r>
      <w:r w:rsidR="00C5271C" w:rsidRPr="00961390">
        <w:rPr>
          <w:rFonts w:ascii="TimesNewRomanPSMT" w:hAnsi="TimesNewRomanPSMT" w:cs="TimesNewRomanPSMT"/>
        </w:rPr>
        <w:t xml:space="preserve"> nel PTOF d’istituto.</w:t>
      </w:r>
    </w:p>
    <w:p w:rsidR="00886621" w:rsidRPr="00886621" w:rsidRDefault="00886621" w:rsidP="00886621">
      <w:pPr>
        <w:autoSpaceDE w:val="0"/>
        <w:autoSpaceDN w:val="0"/>
        <w:adjustRightInd w:val="0"/>
        <w:ind w:firstLine="708"/>
        <w:jc w:val="both"/>
        <w:rPr>
          <w:rFonts w:ascii="TimesNewRomanPSMT" w:hAnsi="TimesNewRomanPSMT" w:cs="TimesNewRomanPSMT"/>
        </w:rPr>
      </w:pPr>
    </w:p>
    <w:p w:rsidR="00C5271C" w:rsidRDefault="003C324A" w:rsidP="00C5271C">
      <w:pPr>
        <w:autoSpaceDE w:val="0"/>
        <w:autoSpaceDN w:val="0"/>
        <w:adjustRightInd w:val="0"/>
        <w:ind w:firstLine="708"/>
        <w:jc w:val="both"/>
        <w:rPr>
          <w:rFonts w:ascii="TimesNewRomanPSMT" w:hAnsi="TimesNewRomanPSMT" w:cs="TimesNewRomanPSMT"/>
        </w:rPr>
      </w:pPr>
      <w:r w:rsidRPr="001A3BDC">
        <w:rPr>
          <w:rFonts w:ascii="TimesNewRomanPSMT" w:hAnsi="TimesNewRomanPSMT" w:cs="TimesNewRomanPSMT"/>
        </w:rPr>
        <w:lastRenderedPageBreak/>
        <w:t xml:space="preserve">Il Collegio Docenti Unitario con </w:t>
      </w:r>
      <w:r w:rsidRPr="001A3BDC">
        <w:rPr>
          <w:rFonts w:ascii="TimesNewRomanPSMT" w:hAnsi="TimesNewRomanPSMT" w:cs="TimesNewRomanPSMT"/>
          <w:b/>
        </w:rPr>
        <w:t xml:space="preserve">DELIBERA N. </w:t>
      </w:r>
      <w:r w:rsidR="00C5271C">
        <w:rPr>
          <w:rFonts w:ascii="TimesNewRomanPSMT" w:hAnsi="TimesNewRomanPSMT" w:cs="TimesNewRomanPSMT"/>
          <w:b/>
        </w:rPr>
        <w:t xml:space="preserve">26 </w:t>
      </w:r>
      <w:proofErr w:type="spellStart"/>
      <w:r>
        <w:rPr>
          <w:rFonts w:ascii="TimesNewRomanPSMT" w:hAnsi="TimesNewRomanPSMT" w:cs="TimesNewRomanPSMT"/>
          <w:b/>
        </w:rPr>
        <w:t>a.s.</w:t>
      </w:r>
      <w:proofErr w:type="spellEnd"/>
      <w:r>
        <w:rPr>
          <w:rFonts w:ascii="TimesNewRomanPSMT" w:hAnsi="TimesNewRomanPSMT" w:cs="TimesNewRomanPSMT"/>
          <w:b/>
        </w:rPr>
        <w:t xml:space="preserve"> 2017</w:t>
      </w:r>
      <w:r w:rsidRPr="001A3BDC">
        <w:rPr>
          <w:rFonts w:ascii="TimesNewRomanPSMT" w:hAnsi="TimesNewRomanPSMT" w:cs="TimesNewRomanPSMT"/>
          <w:b/>
        </w:rPr>
        <w:t>/1</w:t>
      </w:r>
      <w:r>
        <w:rPr>
          <w:rFonts w:ascii="TimesNewRomanPSMT" w:hAnsi="TimesNewRomanPSMT" w:cs="TimesNewRomanPSMT"/>
          <w:b/>
        </w:rPr>
        <w:t>8</w:t>
      </w:r>
      <w:r w:rsidRPr="001A3BDC">
        <w:rPr>
          <w:rFonts w:ascii="TimesNewRomanPSMT" w:hAnsi="TimesNewRomanPSMT" w:cs="TimesNewRomanPSMT"/>
        </w:rPr>
        <w:t xml:space="preserve"> approva all’unanimità l</w:t>
      </w:r>
      <w:r>
        <w:rPr>
          <w:rFonts w:ascii="TimesNewRomanPSMT" w:hAnsi="TimesNewRomanPSMT" w:cs="TimesNewRomanPSMT"/>
        </w:rPr>
        <w:t xml:space="preserve">e integrazioni </w:t>
      </w:r>
      <w:r w:rsidR="00C5271C">
        <w:rPr>
          <w:rFonts w:ascii="TimesNewRomanPSMT" w:hAnsi="TimesNewRomanPSMT" w:cs="TimesNewRomanPSMT"/>
        </w:rPr>
        <w:t xml:space="preserve">e le modifiche </w:t>
      </w:r>
      <w:r>
        <w:rPr>
          <w:rFonts w:ascii="TimesNewRomanPSMT" w:hAnsi="TimesNewRomanPSMT" w:cs="TimesNewRomanPSMT"/>
        </w:rPr>
        <w:t xml:space="preserve">relative </w:t>
      </w:r>
      <w:r w:rsidR="00C5271C">
        <w:t>ai criteri e alle modalità di valutazione degli apprendimenti e del comportamento da allegare al PTOF.</w:t>
      </w:r>
    </w:p>
    <w:p w:rsidR="003C324A" w:rsidRPr="00421E13" w:rsidRDefault="003C324A" w:rsidP="009C5857">
      <w:pPr>
        <w:autoSpaceDE w:val="0"/>
        <w:autoSpaceDN w:val="0"/>
        <w:adjustRightInd w:val="0"/>
        <w:jc w:val="both"/>
        <w:rPr>
          <w:rFonts w:ascii="TimesNewRomanPSMT" w:hAnsi="TimesNewRomanPSMT" w:cs="TimesNewRomanPSMT"/>
        </w:rPr>
      </w:pPr>
    </w:p>
    <w:p w:rsidR="00961390" w:rsidRPr="00096677" w:rsidRDefault="00BF1CAF" w:rsidP="00961390">
      <w:pPr>
        <w:autoSpaceDE w:val="0"/>
        <w:autoSpaceDN w:val="0"/>
        <w:adjustRightInd w:val="0"/>
        <w:jc w:val="both"/>
        <w:rPr>
          <w:rFonts w:ascii="TimesNewRomanPSMT" w:hAnsi="TimesNewRomanPSMT" w:cs="TimesNewRomanPSMT"/>
        </w:rPr>
      </w:pPr>
      <w:r>
        <w:rPr>
          <w:rFonts w:ascii="TimesNewRomanPS-BoldMT" w:hAnsi="TimesNewRomanPS-BoldMT" w:cs="TimesNewRomanPS-BoldMT"/>
          <w:b/>
          <w:bCs/>
        </w:rPr>
        <w:t>PUNTO 3</w:t>
      </w:r>
      <w:bookmarkStart w:id="1" w:name="_Hlk495701263"/>
      <w:r>
        <w:rPr>
          <w:rFonts w:ascii="TimesNewRomanPS-BoldMT" w:hAnsi="TimesNewRomanPS-BoldMT" w:cs="TimesNewRomanPS-BoldMT"/>
          <w:b/>
          <w:bCs/>
        </w:rPr>
        <w:t>)</w:t>
      </w:r>
      <w:r w:rsidR="00961390" w:rsidRPr="00096677">
        <w:rPr>
          <w:rFonts w:ascii="TimesNewRomanPSMT" w:hAnsi="TimesNewRomanPSMT" w:cs="TimesNewRomanPSMT"/>
        </w:rPr>
        <w:t xml:space="preserve">Approvazione </w:t>
      </w:r>
      <w:r w:rsidR="005B7D60">
        <w:rPr>
          <w:rFonts w:ascii="TimesNewRomanPSMT" w:hAnsi="TimesNewRomanPSMT" w:cs="TimesNewRomanPSMT"/>
        </w:rPr>
        <w:t>Curricolo V</w:t>
      </w:r>
      <w:r w:rsidR="00961390" w:rsidRPr="00096677">
        <w:rPr>
          <w:rFonts w:ascii="TimesNewRomanPSMT" w:hAnsi="TimesNewRomanPSMT" w:cs="TimesNewRomanPSMT"/>
        </w:rPr>
        <w:t>erticale d’Istituto</w:t>
      </w:r>
    </w:p>
    <w:p w:rsidR="00BF1CAF" w:rsidRDefault="00BF1CAF" w:rsidP="00BF1CAF">
      <w:pPr>
        <w:autoSpaceDE w:val="0"/>
        <w:autoSpaceDN w:val="0"/>
        <w:adjustRightInd w:val="0"/>
        <w:jc w:val="both"/>
        <w:rPr>
          <w:rFonts w:ascii="TimesNewRomanPSMT" w:hAnsi="TimesNewRomanPSMT" w:cs="TimesNewRomanPSMT"/>
          <w:b/>
        </w:rPr>
      </w:pPr>
    </w:p>
    <w:bookmarkEnd w:id="1"/>
    <w:p w:rsidR="00F17FB6" w:rsidRPr="002F2D76" w:rsidRDefault="00961390" w:rsidP="002F2D76">
      <w:pPr>
        <w:pStyle w:val="Paragrafoelenco"/>
        <w:autoSpaceDE w:val="0"/>
        <w:autoSpaceDN w:val="0"/>
        <w:adjustRightInd w:val="0"/>
        <w:ind w:left="0" w:firstLine="708"/>
        <w:jc w:val="both"/>
        <w:rPr>
          <w:rFonts w:ascii="TimesNewRomanPSMT" w:hAnsi="TimesNewRomanPSMT" w:cs="TimesNewRomanPSMT"/>
        </w:rPr>
      </w:pPr>
      <w:r w:rsidRPr="002F2D76">
        <w:rPr>
          <w:rFonts w:ascii="TimesNewRomanPSMT" w:hAnsi="TimesNewRomanPSMT" w:cs="TimesNewRomanPSMT"/>
        </w:rPr>
        <w:t>La Dirigente dichiara che il</w:t>
      </w:r>
      <w:r w:rsidR="00734F72">
        <w:rPr>
          <w:rFonts w:ascii="TimesNewRomanPSMT" w:hAnsi="TimesNewRomanPSMT" w:cs="TimesNewRomanPSMT"/>
        </w:rPr>
        <w:t xml:space="preserve"> </w:t>
      </w:r>
      <w:r w:rsidR="00542C06" w:rsidRPr="002F2D76">
        <w:rPr>
          <w:rFonts w:ascii="TimesNewRomanPSMT" w:hAnsi="TimesNewRomanPSMT" w:cs="TimesNewRomanPSMT"/>
        </w:rPr>
        <w:t>Curricolo V</w:t>
      </w:r>
      <w:r w:rsidRPr="002F2D76">
        <w:rPr>
          <w:rFonts w:ascii="TimesNewRomanPSMT" w:hAnsi="TimesNewRomanPSMT" w:cs="TimesNewRomanPSMT"/>
        </w:rPr>
        <w:t>erticale</w:t>
      </w:r>
      <w:r w:rsidR="000E7B29">
        <w:rPr>
          <w:rFonts w:ascii="TimesNewRomanPSMT" w:hAnsi="TimesNewRomanPSMT" w:cs="TimesNewRomanPSMT"/>
        </w:rPr>
        <w:t xml:space="preserve">, </w:t>
      </w:r>
      <w:r w:rsidR="00542C06" w:rsidRPr="002F2D76">
        <w:rPr>
          <w:rFonts w:ascii="TimesNewRomanPSMT" w:hAnsi="TimesNewRomanPSMT" w:cs="TimesNewRomanPSMT"/>
        </w:rPr>
        <w:t>già approvato dal Collegio</w:t>
      </w:r>
      <w:r w:rsidR="000E7B29">
        <w:rPr>
          <w:rFonts w:ascii="TimesNewRomanPSMT" w:hAnsi="TimesNewRomanPSMT" w:cs="TimesNewRomanPSMT"/>
        </w:rPr>
        <w:t>,</w:t>
      </w:r>
      <w:r w:rsidR="00542C06" w:rsidRPr="002F2D76">
        <w:rPr>
          <w:rFonts w:ascii="TimesNewRomanPSMT" w:hAnsi="TimesNewRomanPSMT" w:cs="TimesNewRomanPSMT"/>
        </w:rPr>
        <w:t xml:space="preserve"> era </w:t>
      </w:r>
      <w:r w:rsidR="000E7B29">
        <w:rPr>
          <w:rFonts w:ascii="TimesNewRomanPSMT" w:hAnsi="TimesNewRomanPSMT" w:cs="TimesNewRomanPSMT"/>
        </w:rPr>
        <w:t>in</w:t>
      </w:r>
      <w:r w:rsidR="00542C06" w:rsidRPr="002F2D76">
        <w:rPr>
          <w:rFonts w:ascii="TimesNewRomanPSMT" w:hAnsi="TimesNewRomanPSMT" w:cs="TimesNewRomanPSMT"/>
        </w:rPr>
        <w:t>completo</w:t>
      </w:r>
      <w:r w:rsidR="000E7B29">
        <w:rPr>
          <w:rFonts w:ascii="TimesNewRomanPSMT" w:hAnsi="TimesNewRomanPSMT" w:cs="TimesNewRomanPSMT"/>
        </w:rPr>
        <w:t>,</w:t>
      </w:r>
      <w:r w:rsidR="005B7D60" w:rsidRPr="002F2D76">
        <w:rPr>
          <w:rFonts w:ascii="TimesNewRomanPSMT" w:hAnsi="TimesNewRomanPSMT" w:cs="TimesNewRomanPSMT"/>
        </w:rPr>
        <w:t xml:space="preserve">è stato </w:t>
      </w:r>
      <w:r w:rsidR="000E7B29" w:rsidRPr="002F2D76">
        <w:rPr>
          <w:rFonts w:ascii="TimesNewRomanPSMT" w:hAnsi="TimesNewRomanPSMT" w:cs="TimesNewRomanPSMT"/>
        </w:rPr>
        <w:t>ultimato</w:t>
      </w:r>
      <w:r w:rsidR="005B7D60" w:rsidRPr="002F2D76">
        <w:rPr>
          <w:rFonts w:ascii="TimesNewRomanPSMT" w:hAnsi="TimesNewRomanPSMT" w:cs="TimesNewRomanPSMT"/>
        </w:rPr>
        <w:t xml:space="preserve"> ne</w:t>
      </w:r>
      <w:r w:rsidR="00E47F7B">
        <w:rPr>
          <w:rFonts w:ascii="TimesNewRomanPSMT" w:hAnsi="TimesNewRomanPSMT" w:cs="TimesNewRomanPSMT"/>
        </w:rPr>
        <w:t>lle riunioni di</w:t>
      </w:r>
      <w:r w:rsidR="00734F72">
        <w:rPr>
          <w:rFonts w:ascii="TimesNewRomanPSMT" w:hAnsi="TimesNewRomanPSMT" w:cs="TimesNewRomanPSMT"/>
        </w:rPr>
        <w:t xml:space="preserve"> </w:t>
      </w:r>
      <w:r w:rsidR="005B7D60" w:rsidRPr="002F2D76">
        <w:rPr>
          <w:rFonts w:ascii="TimesNewRomanPSMT" w:hAnsi="TimesNewRomanPSMT" w:cs="TimesNewRomanPSMT"/>
        </w:rPr>
        <w:t>Dipartiment</w:t>
      </w:r>
      <w:r w:rsidR="00E47F7B">
        <w:rPr>
          <w:rFonts w:ascii="TimesNewRomanPSMT" w:hAnsi="TimesNewRomanPSMT" w:cs="TimesNewRomanPSMT"/>
        </w:rPr>
        <w:t>o</w:t>
      </w:r>
      <w:r w:rsidR="005B7D60" w:rsidRPr="002F2D76">
        <w:rPr>
          <w:rFonts w:ascii="TimesNewRomanPSMT" w:hAnsi="TimesNewRomanPSMT" w:cs="TimesNewRomanPSMT"/>
        </w:rPr>
        <w:t xml:space="preserve"> ed è necessario acquisir</w:t>
      </w:r>
      <w:r w:rsidR="00E47F7B">
        <w:rPr>
          <w:rFonts w:ascii="TimesNewRomanPSMT" w:hAnsi="TimesNewRomanPSMT" w:cs="TimesNewRomanPSMT"/>
        </w:rPr>
        <w:t>n</w:t>
      </w:r>
      <w:r w:rsidR="005B7D60" w:rsidRPr="002F2D76">
        <w:rPr>
          <w:rFonts w:ascii="TimesNewRomanPSMT" w:hAnsi="TimesNewRomanPSMT" w:cs="TimesNewRomanPSMT"/>
        </w:rPr>
        <w:t>e l’approvazione collegiale.</w:t>
      </w:r>
    </w:p>
    <w:p w:rsidR="005B7D60" w:rsidRPr="00961390" w:rsidRDefault="005B7D60" w:rsidP="00542C06">
      <w:pPr>
        <w:autoSpaceDE w:val="0"/>
        <w:autoSpaceDN w:val="0"/>
        <w:adjustRightInd w:val="0"/>
        <w:ind w:firstLine="708"/>
        <w:jc w:val="both"/>
        <w:rPr>
          <w:rFonts w:ascii="TimesNewRomanPSMT" w:hAnsi="TimesNewRomanPSMT" w:cs="TimesNewRomanPSMT"/>
        </w:rPr>
      </w:pPr>
    </w:p>
    <w:p w:rsidR="00F17FB6" w:rsidRPr="00F17FB6" w:rsidRDefault="00F17FB6" w:rsidP="00F17FB6">
      <w:pPr>
        <w:pStyle w:val="Paragrafoelenco"/>
        <w:autoSpaceDE w:val="0"/>
        <w:autoSpaceDN w:val="0"/>
        <w:adjustRightInd w:val="0"/>
        <w:ind w:left="0" w:firstLine="708"/>
        <w:jc w:val="both"/>
        <w:rPr>
          <w:rFonts w:ascii="TimesNewRomanPSMT" w:hAnsi="TimesNewRomanPSMT" w:cs="TimesNewRomanPSMT"/>
        </w:rPr>
      </w:pPr>
      <w:r w:rsidRPr="00F17FB6">
        <w:rPr>
          <w:rFonts w:ascii="TimesNewRomanPSMT" w:hAnsi="TimesNewRomanPSMT" w:cs="TimesNewRomanPSMT"/>
        </w:rPr>
        <w:t xml:space="preserve">Il Collegio Docenti Unitario con </w:t>
      </w:r>
      <w:r w:rsidRPr="00F17FB6">
        <w:rPr>
          <w:rFonts w:ascii="TimesNewRomanPSMT" w:hAnsi="TimesNewRomanPSMT" w:cs="TimesNewRomanPSMT"/>
          <w:b/>
        </w:rPr>
        <w:t xml:space="preserve">DELIBERA N. </w:t>
      </w:r>
      <w:r w:rsidR="005B7D60">
        <w:rPr>
          <w:rFonts w:ascii="TimesNewRomanPSMT" w:hAnsi="TimesNewRomanPSMT" w:cs="TimesNewRomanPSMT"/>
          <w:b/>
        </w:rPr>
        <w:t>27</w:t>
      </w:r>
      <w:r w:rsidRPr="00F17FB6">
        <w:rPr>
          <w:rFonts w:ascii="TimesNewRomanPSMT" w:hAnsi="TimesNewRomanPSMT" w:cs="TimesNewRomanPSMT"/>
          <w:b/>
        </w:rPr>
        <w:t xml:space="preserve"> </w:t>
      </w:r>
      <w:proofErr w:type="spellStart"/>
      <w:r w:rsidRPr="00F17FB6">
        <w:rPr>
          <w:rFonts w:ascii="TimesNewRomanPSMT" w:hAnsi="TimesNewRomanPSMT" w:cs="TimesNewRomanPSMT"/>
          <w:b/>
        </w:rPr>
        <w:t>a.s.</w:t>
      </w:r>
      <w:proofErr w:type="spellEnd"/>
      <w:r w:rsidRPr="00F17FB6">
        <w:rPr>
          <w:rFonts w:ascii="TimesNewRomanPSMT" w:hAnsi="TimesNewRomanPSMT" w:cs="TimesNewRomanPSMT"/>
          <w:b/>
        </w:rPr>
        <w:t xml:space="preserve"> 2017/18</w:t>
      </w:r>
      <w:r w:rsidRPr="00F17FB6">
        <w:rPr>
          <w:rFonts w:ascii="TimesNewRomanPSMT" w:hAnsi="TimesNewRomanPSMT" w:cs="TimesNewRomanPSMT"/>
        </w:rPr>
        <w:t xml:space="preserve"> approva all’unanimità </w:t>
      </w:r>
      <w:r w:rsidR="00E47F7B">
        <w:rPr>
          <w:rFonts w:ascii="TimesNewRomanPSMT" w:hAnsi="TimesNewRomanPSMT" w:cs="TimesNewRomanPSMT"/>
        </w:rPr>
        <w:t xml:space="preserve">il </w:t>
      </w:r>
      <w:r w:rsidR="002F2D76">
        <w:rPr>
          <w:rFonts w:ascii="TimesNewRomanPSMT" w:hAnsi="TimesNewRomanPSMT" w:cs="TimesNewRomanPSMT"/>
        </w:rPr>
        <w:t>Curricolo V</w:t>
      </w:r>
      <w:r w:rsidR="002F2D76" w:rsidRPr="00096677">
        <w:rPr>
          <w:rFonts w:ascii="TimesNewRomanPSMT" w:hAnsi="TimesNewRomanPSMT" w:cs="TimesNewRomanPSMT"/>
        </w:rPr>
        <w:t>erticale d’Istituto</w:t>
      </w:r>
      <w:r w:rsidR="002F2D76">
        <w:rPr>
          <w:rFonts w:ascii="TimesNewRomanPSMT" w:hAnsi="TimesNewRomanPSMT" w:cs="TimesNewRomanPSMT"/>
        </w:rPr>
        <w:t>.</w:t>
      </w:r>
    </w:p>
    <w:p w:rsidR="00BF1CAF" w:rsidRDefault="00BF1CAF" w:rsidP="00BF1CAF">
      <w:pPr>
        <w:autoSpaceDE w:val="0"/>
        <w:autoSpaceDN w:val="0"/>
        <w:adjustRightInd w:val="0"/>
        <w:jc w:val="both"/>
        <w:rPr>
          <w:rFonts w:ascii="TimesNewRomanPSMT" w:hAnsi="TimesNewRomanPSMT" w:cs="TimesNewRomanPSMT"/>
          <w:b/>
        </w:rPr>
      </w:pPr>
    </w:p>
    <w:p w:rsidR="002F2D76" w:rsidRDefault="00BF1CAF" w:rsidP="002F2D76">
      <w:pPr>
        <w:autoSpaceDE w:val="0"/>
        <w:autoSpaceDN w:val="0"/>
        <w:adjustRightInd w:val="0"/>
        <w:jc w:val="both"/>
        <w:rPr>
          <w:rFonts w:ascii="TimesNewRomanPSMT" w:hAnsi="TimesNewRomanPSMT" w:cs="TimesNewRomanPSMT"/>
        </w:rPr>
      </w:pPr>
      <w:r>
        <w:rPr>
          <w:rFonts w:ascii="TimesNewRomanPSMT" w:hAnsi="TimesNewRomanPSMT" w:cs="TimesNewRomanPSMT"/>
          <w:b/>
        </w:rPr>
        <w:t xml:space="preserve">PUNTO </w:t>
      </w:r>
      <w:r w:rsidRPr="00A76568">
        <w:rPr>
          <w:rFonts w:ascii="TimesNewRomanPSMT" w:hAnsi="TimesNewRomanPSMT" w:cs="TimesNewRomanPSMT"/>
          <w:b/>
        </w:rPr>
        <w:t>4.</w:t>
      </w:r>
      <w:r w:rsidR="00397275">
        <w:rPr>
          <w:rFonts w:ascii="TimesNewRomanPSMT" w:hAnsi="TimesNewRomanPSMT" w:cs="TimesNewRomanPSMT"/>
          <w:b/>
        </w:rPr>
        <w:t>):</w:t>
      </w:r>
      <w:r w:rsidR="002F2D76" w:rsidRPr="00096677">
        <w:rPr>
          <w:rFonts w:ascii="TimesNewRomanPSMT" w:hAnsi="TimesNewRomanPSMT" w:cs="TimesNewRomanPSMT"/>
        </w:rPr>
        <w:t>Piano di forma</w:t>
      </w:r>
      <w:r w:rsidR="00362B71">
        <w:rPr>
          <w:rFonts w:ascii="TimesNewRomanPSMT" w:hAnsi="TimesNewRomanPSMT" w:cs="TimesNewRomanPSMT"/>
        </w:rPr>
        <w:t>zione docenti : proposte della Rete d’A</w:t>
      </w:r>
      <w:r w:rsidR="002F2D76" w:rsidRPr="00096677">
        <w:rPr>
          <w:rFonts w:ascii="TimesNewRomanPSMT" w:hAnsi="TimesNewRomanPSMT" w:cs="TimesNewRomanPSMT"/>
        </w:rPr>
        <w:t>mbito 4</w:t>
      </w:r>
    </w:p>
    <w:p w:rsidR="00C46C43" w:rsidRDefault="00C46C43" w:rsidP="002F2D76">
      <w:pPr>
        <w:autoSpaceDE w:val="0"/>
        <w:autoSpaceDN w:val="0"/>
        <w:adjustRightInd w:val="0"/>
        <w:jc w:val="both"/>
        <w:rPr>
          <w:rFonts w:ascii="TimesNewRomanPSMT" w:hAnsi="TimesNewRomanPSMT" w:cs="TimesNewRomanPSMT"/>
        </w:rPr>
      </w:pPr>
    </w:p>
    <w:p w:rsidR="00C46C43" w:rsidRDefault="00C46C43" w:rsidP="00C46C43">
      <w:pPr>
        <w:autoSpaceDE w:val="0"/>
        <w:autoSpaceDN w:val="0"/>
        <w:adjustRightInd w:val="0"/>
        <w:ind w:firstLine="360"/>
        <w:jc w:val="both"/>
        <w:rPr>
          <w:rFonts w:ascii="TimesNewRomanPSMT" w:hAnsi="TimesNewRomanPSMT" w:cs="TimesNewRomanPSMT"/>
        </w:rPr>
      </w:pPr>
      <w:r>
        <w:t xml:space="preserve">La </w:t>
      </w:r>
      <w:proofErr w:type="spellStart"/>
      <w:r>
        <w:t>D.S.</w:t>
      </w:r>
      <w:proofErr w:type="spellEnd"/>
      <w:r>
        <w:t xml:space="preserve"> dichiara che l</w:t>
      </w:r>
      <w:r w:rsidRPr="002F2D76">
        <w:rPr>
          <w:rFonts w:ascii="TimesNewRomanPSMT" w:hAnsi="TimesNewRomanPSMT" w:cs="TimesNewRomanPSMT"/>
        </w:rPr>
        <w:t xml:space="preserve">e proposte formative </w:t>
      </w:r>
      <w:r w:rsidR="00117990">
        <w:rPr>
          <w:rFonts w:ascii="TimesNewRomanPSMT" w:hAnsi="TimesNewRomanPSMT" w:cs="TimesNewRomanPSMT"/>
        </w:rPr>
        <w:t>della Rete d’A</w:t>
      </w:r>
      <w:r w:rsidR="00117990" w:rsidRPr="00096677">
        <w:rPr>
          <w:rFonts w:ascii="TimesNewRomanPSMT" w:hAnsi="TimesNewRomanPSMT" w:cs="TimesNewRomanPSMT"/>
        </w:rPr>
        <w:t>mbito 4</w:t>
      </w:r>
      <w:r w:rsidRPr="002F2D76">
        <w:rPr>
          <w:rFonts w:ascii="TimesNewRomanPSMT" w:hAnsi="TimesNewRomanPSMT" w:cs="TimesNewRomanPSMT"/>
        </w:rPr>
        <w:t xml:space="preserve">sono elencate nell’Avviso N.145 </w:t>
      </w:r>
      <w:r w:rsidR="00B121F3">
        <w:rPr>
          <w:rFonts w:ascii="TimesNewRomanPSMT" w:hAnsi="TimesNewRomanPSMT" w:cs="TimesNewRomanPSMT"/>
        </w:rPr>
        <w:t>pubblicato</w:t>
      </w:r>
      <w:r w:rsidR="00362B71">
        <w:rPr>
          <w:rFonts w:ascii="TimesNewRomanPSMT" w:hAnsi="TimesNewRomanPSMT" w:cs="TimesNewRomanPSMT"/>
        </w:rPr>
        <w:t xml:space="preserve"> sul sito della scuola. </w:t>
      </w:r>
      <w:r w:rsidR="00117990">
        <w:t>Sono state apportate delle modifiche</w:t>
      </w:r>
      <w:r w:rsidR="00734F72">
        <w:t xml:space="preserve"> </w:t>
      </w:r>
      <w:r w:rsidR="00117990">
        <w:rPr>
          <w:rFonts w:ascii="TimesNewRomanPSMT" w:hAnsi="TimesNewRomanPSMT" w:cs="TimesNewRomanPSMT"/>
        </w:rPr>
        <w:t>nel modulo della</w:t>
      </w:r>
      <w:r w:rsidRPr="002F2D76">
        <w:rPr>
          <w:rFonts w:ascii="TimesNewRomanPSMT" w:hAnsi="TimesNewRomanPSMT" w:cs="TimesNewRomanPSMT"/>
        </w:rPr>
        <w:t xml:space="preserve"> DIDATTICA DELLE SCIENZE</w:t>
      </w:r>
      <w:r w:rsidR="00810AD7">
        <w:rPr>
          <w:rFonts w:ascii="TimesNewRomanPSMT" w:hAnsi="TimesNewRomanPSMT" w:cs="TimesNewRomanPSMT"/>
        </w:rPr>
        <w:t xml:space="preserve"> </w:t>
      </w:r>
      <w:proofErr w:type="spellStart"/>
      <w:r w:rsidR="00810AD7">
        <w:rPr>
          <w:rFonts w:ascii="TimesNewRomanPSMT" w:hAnsi="TimesNewRomanPSMT" w:cs="TimesNewRomanPSMT"/>
        </w:rPr>
        <w:t>sia</w:t>
      </w:r>
      <w:r w:rsidRPr="002F2D76">
        <w:rPr>
          <w:rFonts w:ascii="TimesNewRomanPSMT" w:hAnsi="TimesNewRomanPSMT" w:cs="TimesNewRomanPSMT"/>
        </w:rPr>
        <w:t>per</w:t>
      </w:r>
      <w:proofErr w:type="spellEnd"/>
      <w:r w:rsidR="000E7B29">
        <w:rPr>
          <w:rFonts w:ascii="TimesNewRomanPSMT" w:hAnsi="TimesNewRomanPSMT" w:cs="TimesNewRomanPSMT"/>
        </w:rPr>
        <w:t xml:space="preserve"> il</w:t>
      </w:r>
      <w:r w:rsidRPr="002F2D76">
        <w:rPr>
          <w:rFonts w:ascii="TimesNewRomanPSMT" w:hAnsi="TimesNewRomanPSMT" w:cs="TimesNewRomanPSMT"/>
        </w:rPr>
        <w:t xml:space="preserve"> 1° CICLO </w:t>
      </w:r>
      <w:r w:rsidR="00810AD7">
        <w:rPr>
          <w:rFonts w:ascii="TimesNewRomanPSMT" w:hAnsi="TimesNewRomanPSMT" w:cs="TimesNewRomanPSMT"/>
        </w:rPr>
        <w:t>sia</w:t>
      </w:r>
      <w:r w:rsidR="00117990">
        <w:rPr>
          <w:rFonts w:ascii="TimesNewRomanPSMT" w:hAnsi="TimesNewRomanPSMT" w:cs="TimesNewRomanPSMT"/>
        </w:rPr>
        <w:t xml:space="preserve"> per il 2° CICLO.</w:t>
      </w:r>
    </w:p>
    <w:p w:rsidR="00117990" w:rsidRPr="002F2D76" w:rsidRDefault="00117990" w:rsidP="00C46C43">
      <w:pPr>
        <w:autoSpaceDE w:val="0"/>
        <w:autoSpaceDN w:val="0"/>
        <w:adjustRightInd w:val="0"/>
        <w:ind w:firstLine="360"/>
        <w:jc w:val="both"/>
        <w:rPr>
          <w:rFonts w:ascii="TimesNewRomanPSMT" w:hAnsi="TimesNewRomanPSMT" w:cs="TimesNewRomanPSMT"/>
        </w:rPr>
      </w:pPr>
      <w:r>
        <w:t xml:space="preserve">I corsi di formazione verranno realizzati nel periodo febbraio- aprile 2018. </w:t>
      </w:r>
    </w:p>
    <w:p w:rsidR="001470EA" w:rsidRPr="00C46C43" w:rsidRDefault="00C46C43" w:rsidP="00117990">
      <w:pPr>
        <w:autoSpaceDE w:val="0"/>
        <w:autoSpaceDN w:val="0"/>
        <w:adjustRightInd w:val="0"/>
        <w:ind w:firstLine="360"/>
        <w:jc w:val="both"/>
        <w:rPr>
          <w:rFonts w:ascii="TimesNewRomanPSMT" w:hAnsi="TimesNewRomanPSMT" w:cs="TimesNewRomanPSMT"/>
        </w:rPr>
      </w:pPr>
      <w:r w:rsidRPr="00C46C43">
        <w:rPr>
          <w:rFonts w:ascii="TimesNewRomanPSMT" w:hAnsi="TimesNewRomanPSMT" w:cs="TimesNewRomanPSMT"/>
        </w:rPr>
        <w:t>L</w:t>
      </w:r>
      <w:r w:rsidR="005003FB" w:rsidRPr="00C46C43">
        <w:rPr>
          <w:rFonts w:ascii="TimesNewRomanPSMT" w:hAnsi="TimesNewRomanPSMT" w:cs="TimesNewRomanPSMT"/>
        </w:rPr>
        <w:t>e scuole organizzatrici:</w:t>
      </w:r>
    </w:p>
    <w:p w:rsidR="001470EA" w:rsidRPr="002F2D76" w:rsidRDefault="005003FB" w:rsidP="002154BF">
      <w:pPr>
        <w:numPr>
          <w:ilvl w:val="0"/>
          <w:numId w:val="4"/>
        </w:numPr>
        <w:autoSpaceDE w:val="0"/>
        <w:autoSpaceDN w:val="0"/>
        <w:adjustRightInd w:val="0"/>
        <w:jc w:val="both"/>
        <w:rPr>
          <w:rFonts w:ascii="TimesNewRomanPSMT" w:hAnsi="TimesNewRomanPSMT" w:cs="TimesNewRomanPSMT"/>
        </w:rPr>
      </w:pPr>
      <w:r w:rsidRPr="002F2D76">
        <w:rPr>
          <w:rFonts w:ascii="TimesNewRomanPSMT" w:hAnsi="TimesNewRomanPSMT" w:cs="TimesNewRomanPSMT"/>
        </w:rPr>
        <w:t>cureranno la pubblicazione dell’UF sulla piattaforma di Ambito (</w:t>
      </w:r>
      <w:hyperlink r:id="rId8" w:history="1">
        <w:r w:rsidRPr="002F2D76">
          <w:rPr>
            <w:rStyle w:val="Collegamentoipertestuale"/>
            <w:rFonts w:ascii="TimesNewRomanPSMT" w:hAnsi="TimesNewRomanPSMT" w:cs="TimesNewRomanPSMT"/>
          </w:rPr>
          <w:t>www.reteambito4.it</w:t>
        </w:r>
      </w:hyperlink>
      <w:r w:rsidRPr="002F2D76">
        <w:rPr>
          <w:rFonts w:ascii="TimesNewRomanPSMT" w:hAnsi="TimesNewRomanPSMT" w:cs="TimesNewRomanPSMT"/>
        </w:rPr>
        <w:t xml:space="preserve"> );</w:t>
      </w:r>
    </w:p>
    <w:p w:rsidR="001470EA" w:rsidRPr="002F2D76" w:rsidRDefault="005003FB" w:rsidP="005003FB">
      <w:pPr>
        <w:numPr>
          <w:ilvl w:val="0"/>
          <w:numId w:val="4"/>
        </w:numPr>
        <w:tabs>
          <w:tab w:val="num" w:pos="720"/>
        </w:tabs>
        <w:autoSpaceDE w:val="0"/>
        <w:autoSpaceDN w:val="0"/>
        <w:adjustRightInd w:val="0"/>
        <w:jc w:val="both"/>
        <w:rPr>
          <w:rFonts w:ascii="TimesNewRomanPSMT" w:hAnsi="TimesNewRomanPSMT" w:cs="TimesNewRomanPSMT"/>
        </w:rPr>
      </w:pPr>
      <w:r w:rsidRPr="002F2D76">
        <w:rPr>
          <w:rFonts w:ascii="TimesNewRomanPSMT" w:hAnsi="TimesNewRomanPSMT" w:cs="TimesNewRomanPSMT"/>
        </w:rPr>
        <w:t>recepiranno le iscrizioni con il criterio della proporzionalità di organico di diritto;</w:t>
      </w:r>
    </w:p>
    <w:p w:rsidR="001470EA" w:rsidRPr="002F2D76" w:rsidRDefault="005003FB" w:rsidP="005003FB">
      <w:pPr>
        <w:numPr>
          <w:ilvl w:val="0"/>
          <w:numId w:val="4"/>
        </w:numPr>
        <w:tabs>
          <w:tab w:val="num" w:pos="720"/>
        </w:tabs>
        <w:autoSpaceDE w:val="0"/>
        <w:autoSpaceDN w:val="0"/>
        <w:adjustRightInd w:val="0"/>
        <w:jc w:val="both"/>
        <w:rPr>
          <w:rFonts w:ascii="TimesNewRomanPSMT" w:hAnsi="TimesNewRomanPSMT" w:cs="TimesNewRomanPSMT"/>
        </w:rPr>
      </w:pPr>
      <w:r w:rsidRPr="002F2D76">
        <w:rPr>
          <w:rFonts w:ascii="TimesNewRomanPSMT" w:hAnsi="TimesNewRomanPSMT" w:cs="TimesNewRomanPSMT"/>
        </w:rPr>
        <w:t>avranno cura di definire il numero e i nominativi degli iscritti e di darne loro comunicazione attraverso la stessa piattaforma;</w:t>
      </w:r>
    </w:p>
    <w:p w:rsidR="000E7B29" w:rsidRDefault="005003FB" w:rsidP="005003FB">
      <w:pPr>
        <w:numPr>
          <w:ilvl w:val="0"/>
          <w:numId w:val="4"/>
        </w:numPr>
        <w:autoSpaceDE w:val="0"/>
        <w:autoSpaceDN w:val="0"/>
        <w:adjustRightInd w:val="0"/>
        <w:jc w:val="both"/>
        <w:rPr>
          <w:rFonts w:ascii="TimesNewRomanPSMT" w:hAnsi="TimesNewRomanPSMT" w:cs="TimesNewRomanPSMT"/>
        </w:rPr>
      </w:pPr>
      <w:r w:rsidRPr="002F2D76">
        <w:rPr>
          <w:rFonts w:ascii="TimesNewRomanPSMT" w:hAnsi="TimesNewRomanPSMT" w:cs="TimesNewRomanPSMT"/>
        </w:rPr>
        <w:t>a questo punto pubblicheranno l’</w:t>
      </w:r>
      <w:proofErr w:type="spellStart"/>
      <w:r w:rsidRPr="002F2D76">
        <w:rPr>
          <w:rFonts w:ascii="TimesNewRomanPSMT" w:hAnsi="TimesNewRomanPSMT" w:cs="TimesNewRomanPSMT"/>
        </w:rPr>
        <w:t>U.F.</w:t>
      </w:r>
      <w:proofErr w:type="spellEnd"/>
      <w:r w:rsidRPr="002F2D76">
        <w:rPr>
          <w:rFonts w:ascii="TimesNewRomanPSMT" w:hAnsi="TimesNewRomanPSMT" w:cs="TimesNewRomanPSMT"/>
        </w:rPr>
        <w:t xml:space="preserve"> sulla piattaforma </w:t>
      </w:r>
      <w:proofErr w:type="spellStart"/>
      <w:r w:rsidRPr="002F2D76">
        <w:rPr>
          <w:rFonts w:ascii="TimesNewRomanPSMT" w:hAnsi="TimesNewRomanPSMT" w:cs="TimesNewRomanPSMT"/>
        </w:rPr>
        <w:t>S.O.F.I.A.</w:t>
      </w:r>
      <w:proofErr w:type="spellEnd"/>
      <w:r w:rsidRPr="002F2D76">
        <w:rPr>
          <w:rFonts w:ascii="TimesNewRomanPSMT" w:hAnsi="TimesNewRomanPSMT" w:cs="TimesNewRomanPSMT"/>
        </w:rPr>
        <w:t xml:space="preserve"> e</w:t>
      </w:r>
      <w:r w:rsidR="00734F72">
        <w:rPr>
          <w:rFonts w:ascii="TimesNewRomanPSMT" w:hAnsi="TimesNewRomanPSMT" w:cs="TimesNewRomanPSMT"/>
        </w:rPr>
        <w:t xml:space="preserve"> </w:t>
      </w:r>
      <w:r w:rsidRPr="002F2D76">
        <w:rPr>
          <w:rFonts w:ascii="TimesNewRomanPSMT" w:hAnsi="TimesNewRomanPSMT" w:cs="TimesNewRomanPSMT"/>
        </w:rPr>
        <w:t xml:space="preserve">chiederanno ai docenti ammessi di iscriversi </w:t>
      </w:r>
      <w:r w:rsidRPr="002F2D76">
        <w:rPr>
          <w:rFonts w:ascii="TimesNewRomanPSMT" w:hAnsi="TimesNewRomanPSMT" w:cs="TimesNewRomanPSMT"/>
          <w:u w:val="single"/>
        </w:rPr>
        <w:t>entro 24 ore prima dell’inizio del corso</w:t>
      </w:r>
      <w:r w:rsidRPr="002F2D76">
        <w:rPr>
          <w:rFonts w:ascii="TimesNewRomanPSMT" w:hAnsi="TimesNewRomanPSMT" w:cs="TimesNewRomanPSMT"/>
        </w:rPr>
        <w:t xml:space="preserve">. </w:t>
      </w:r>
    </w:p>
    <w:p w:rsidR="002F2D76" w:rsidRDefault="000E7B29" w:rsidP="000E7B29">
      <w:pPr>
        <w:autoSpaceDE w:val="0"/>
        <w:autoSpaceDN w:val="0"/>
        <w:adjustRightInd w:val="0"/>
        <w:ind w:left="1068"/>
        <w:jc w:val="both"/>
        <w:rPr>
          <w:rFonts w:ascii="TimesNewRomanPSMT" w:hAnsi="TimesNewRomanPSMT" w:cs="TimesNewRomanPSMT"/>
        </w:rPr>
      </w:pPr>
      <w:r>
        <w:rPr>
          <w:rFonts w:ascii="TimesNewRomanPSMT" w:hAnsi="TimesNewRomanPSMT" w:cs="TimesNewRomanPSMT"/>
        </w:rPr>
        <w:t>L</w:t>
      </w:r>
      <w:r w:rsidRPr="002F2D76">
        <w:rPr>
          <w:rFonts w:ascii="TimesNewRomanPSMT" w:hAnsi="TimesNewRomanPSMT" w:cs="TimesNewRomanPSMT"/>
        </w:rPr>
        <w:t>a piattaforma chiude automaticamente la possibilità d’iscrizione.</w:t>
      </w:r>
    </w:p>
    <w:p w:rsidR="001470EA" w:rsidRDefault="001470EA" w:rsidP="002F2D76">
      <w:pPr>
        <w:autoSpaceDE w:val="0"/>
        <w:autoSpaceDN w:val="0"/>
        <w:adjustRightInd w:val="0"/>
        <w:ind w:left="720"/>
        <w:jc w:val="both"/>
        <w:rPr>
          <w:rFonts w:ascii="TimesNewRomanPSMT" w:hAnsi="TimesNewRomanPSMT" w:cs="TimesNewRomanPSMT"/>
        </w:rPr>
      </w:pPr>
    </w:p>
    <w:p w:rsidR="002F2D76" w:rsidRPr="002F2D76" w:rsidRDefault="002F2D76" w:rsidP="002F2D76">
      <w:pPr>
        <w:autoSpaceDE w:val="0"/>
        <w:autoSpaceDN w:val="0"/>
        <w:adjustRightInd w:val="0"/>
        <w:ind w:left="720"/>
        <w:jc w:val="both"/>
        <w:rPr>
          <w:rFonts w:ascii="TimesNewRomanPSMT" w:hAnsi="TimesNewRomanPSMT" w:cs="TimesNewRomanPSMT"/>
        </w:rPr>
      </w:pPr>
    </w:p>
    <w:p w:rsidR="001470EA" w:rsidRDefault="005003FB" w:rsidP="00C46C43">
      <w:pPr>
        <w:autoSpaceDE w:val="0"/>
        <w:autoSpaceDN w:val="0"/>
        <w:adjustRightInd w:val="0"/>
        <w:jc w:val="both"/>
        <w:rPr>
          <w:rFonts w:ascii="TimesNewRomanPSMT" w:hAnsi="TimesNewRomanPSMT" w:cs="TimesNewRomanPSMT"/>
        </w:rPr>
      </w:pPr>
      <w:r w:rsidRPr="002F2D76">
        <w:rPr>
          <w:rFonts w:ascii="TimesNewRomanPSMT" w:hAnsi="TimesNewRomanPSMT" w:cs="TimesNewRomanPSMT"/>
        </w:rPr>
        <w:t xml:space="preserve">Proposte formative già avviate </w:t>
      </w:r>
      <w:r w:rsidR="0084228F" w:rsidRPr="002F2D76">
        <w:rPr>
          <w:rFonts w:ascii="TimesNewRomanPSMT" w:hAnsi="TimesNewRomanPSMT" w:cs="TimesNewRomanPSMT"/>
        </w:rPr>
        <w:t>dall’</w:t>
      </w:r>
      <w:r w:rsidRPr="002F2D76">
        <w:rPr>
          <w:rFonts w:ascii="TimesNewRomanPSMT" w:hAnsi="TimesNewRomanPSMT" w:cs="TimesNewRomanPSMT"/>
        </w:rPr>
        <w:t>I.C. TE4:</w:t>
      </w:r>
    </w:p>
    <w:p w:rsidR="00810AD7" w:rsidRPr="002F2D76" w:rsidRDefault="00810AD7" w:rsidP="00C46C43">
      <w:pPr>
        <w:autoSpaceDE w:val="0"/>
        <w:autoSpaceDN w:val="0"/>
        <w:adjustRightInd w:val="0"/>
        <w:jc w:val="both"/>
        <w:rPr>
          <w:rFonts w:ascii="TimesNewRomanPSMT" w:hAnsi="TimesNewRomanPSMT" w:cs="TimesNewRomanPSMT"/>
        </w:rPr>
      </w:pPr>
    </w:p>
    <w:p w:rsidR="001470EA" w:rsidRPr="002F2D76" w:rsidRDefault="005003FB" w:rsidP="005003FB">
      <w:pPr>
        <w:numPr>
          <w:ilvl w:val="0"/>
          <w:numId w:val="5"/>
        </w:numPr>
        <w:autoSpaceDE w:val="0"/>
        <w:autoSpaceDN w:val="0"/>
        <w:adjustRightInd w:val="0"/>
        <w:jc w:val="both"/>
        <w:rPr>
          <w:rFonts w:ascii="TimesNewRomanPSMT" w:hAnsi="TimesNewRomanPSMT" w:cs="TimesNewRomanPSMT"/>
        </w:rPr>
      </w:pPr>
      <w:r w:rsidRPr="002F2D76">
        <w:rPr>
          <w:rFonts w:ascii="TimesNewRomanPSMT" w:hAnsi="TimesNewRomanPSMT" w:cs="TimesNewRomanPSMT"/>
        </w:rPr>
        <w:t>Classi difficili</w:t>
      </w:r>
      <w:r w:rsidR="00DA293E">
        <w:rPr>
          <w:rFonts w:ascii="TimesNewRomanPSMT" w:hAnsi="TimesNewRomanPSMT" w:cs="TimesNewRomanPSMT"/>
        </w:rPr>
        <w:t xml:space="preserve"> (febbraio)</w:t>
      </w:r>
    </w:p>
    <w:p w:rsidR="001470EA" w:rsidRPr="002F2D76" w:rsidRDefault="005003FB" w:rsidP="005003FB">
      <w:pPr>
        <w:numPr>
          <w:ilvl w:val="0"/>
          <w:numId w:val="5"/>
        </w:numPr>
        <w:autoSpaceDE w:val="0"/>
        <w:autoSpaceDN w:val="0"/>
        <w:adjustRightInd w:val="0"/>
        <w:jc w:val="both"/>
        <w:rPr>
          <w:rFonts w:ascii="TimesNewRomanPSMT" w:hAnsi="TimesNewRomanPSMT" w:cs="TimesNewRomanPSMT"/>
        </w:rPr>
      </w:pPr>
      <w:r w:rsidRPr="002F2D76">
        <w:rPr>
          <w:rFonts w:ascii="TimesNewRomanPSMT" w:hAnsi="TimesNewRomanPSMT" w:cs="TimesNewRomanPSMT"/>
        </w:rPr>
        <w:t>Musicoterapia</w:t>
      </w:r>
    </w:p>
    <w:p w:rsidR="000E7B29" w:rsidRDefault="005003FB" w:rsidP="005003FB">
      <w:pPr>
        <w:numPr>
          <w:ilvl w:val="0"/>
          <w:numId w:val="5"/>
        </w:numPr>
        <w:autoSpaceDE w:val="0"/>
        <w:autoSpaceDN w:val="0"/>
        <w:adjustRightInd w:val="0"/>
        <w:jc w:val="both"/>
        <w:rPr>
          <w:rFonts w:ascii="TimesNewRomanPSMT" w:hAnsi="TimesNewRomanPSMT" w:cs="TimesNewRomanPSMT"/>
        </w:rPr>
      </w:pPr>
      <w:r w:rsidRPr="002F2D76">
        <w:rPr>
          <w:rFonts w:ascii="TimesNewRomanPSMT" w:hAnsi="TimesNewRomanPSMT" w:cs="TimesNewRomanPSMT"/>
        </w:rPr>
        <w:t xml:space="preserve">Workshop: Celiachia, </w:t>
      </w:r>
    </w:p>
    <w:p w:rsidR="000E7B29" w:rsidRDefault="005003FB" w:rsidP="005003FB">
      <w:pPr>
        <w:numPr>
          <w:ilvl w:val="0"/>
          <w:numId w:val="5"/>
        </w:numPr>
        <w:autoSpaceDE w:val="0"/>
        <w:autoSpaceDN w:val="0"/>
        <w:adjustRightInd w:val="0"/>
        <w:jc w:val="both"/>
        <w:rPr>
          <w:rFonts w:ascii="TimesNewRomanPSMT" w:hAnsi="TimesNewRomanPSMT" w:cs="TimesNewRomanPSMT"/>
        </w:rPr>
      </w:pPr>
      <w:r w:rsidRPr="002F2D76">
        <w:rPr>
          <w:rFonts w:ascii="TimesNewRomanPSMT" w:hAnsi="TimesNewRomanPSMT" w:cs="TimesNewRomanPSMT"/>
        </w:rPr>
        <w:t xml:space="preserve">Informatica: pensieri e parole, </w:t>
      </w:r>
    </w:p>
    <w:p w:rsidR="001470EA" w:rsidRPr="002F2D76" w:rsidRDefault="005003FB" w:rsidP="000E7B29">
      <w:pPr>
        <w:autoSpaceDE w:val="0"/>
        <w:autoSpaceDN w:val="0"/>
        <w:adjustRightInd w:val="0"/>
        <w:ind w:left="720"/>
        <w:jc w:val="both"/>
        <w:rPr>
          <w:rFonts w:ascii="TimesNewRomanPSMT" w:hAnsi="TimesNewRomanPSMT" w:cs="TimesNewRomanPSMT"/>
        </w:rPr>
      </w:pPr>
      <w:r w:rsidRPr="002F2D76">
        <w:rPr>
          <w:rFonts w:ascii="TimesNewRomanPSMT" w:hAnsi="TimesNewRomanPSMT" w:cs="TimesNewRomanPSMT"/>
        </w:rPr>
        <w:t>Comunicazione e social</w:t>
      </w:r>
    </w:p>
    <w:p w:rsidR="001470EA" w:rsidRDefault="00A26A00" w:rsidP="005003FB">
      <w:pPr>
        <w:numPr>
          <w:ilvl w:val="0"/>
          <w:numId w:val="5"/>
        </w:numPr>
        <w:autoSpaceDE w:val="0"/>
        <w:autoSpaceDN w:val="0"/>
        <w:adjustRightInd w:val="0"/>
        <w:jc w:val="both"/>
        <w:rPr>
          <w:rFonts w:ascii="TimesNewRomanPSMT" w:hAnsi="TimesNewRomanPSMT" w:cs="TimesNewRomanPSMT"/>
        </w:rPr>
      </w:pPr>
      <w:r>
        <w:rPr>
          <w:rFonts w:ascii="TimesNewRomanPSMT" w:hAnsi="TimesNewRomanPSMT" w:cs="TimesNewRomanPSMT"/>
        </w:rPr>
        <w:t>Sportello D</w:t>
      </w:r>
      <w:r w:rsidR="005003FB" w:rsidRPr="002F2D76">
        <w:rPr>
          <w:rFonts w:ascii="TimesNewRomanPSMT" w:hAnsi="TimesNewRomanPSMT" w:cs="TimesNewRomanPSMT"/>
        </w:rPr>
        <w:t xml:space="preserve">igitale </w:t>
      </w:r>
    </w:p>
    <w:p w:rsidR="00A26A00" w:rsidRDefault="00A26A00" w:rsidP="005003FB">
      <w:pPr>
        <w:numPr>
          <w:ilvl w:val="0"/>
          <w:numId w:val="5"/>
        </w:numPr>
        <w:autoSpaceDE w:val="0"/>
        <w:autoSpaceDN w:val="0"/>
        <w:adjustRightInd w:val="0"/>
        <w:jc w:val="both"/>
        <w:rPr>
          <w:rFonts w:ascii="TimesNewRomanPSMT" w:hAnsi="TimesNewRomanPSMT" w:cs="TimesNewRomanPSMT"/>
        </w:rPr>
      </w:pPr>
      <w:r>
        <w:rPr>
          <w:rFonts w:ascii="TimesNewRomanPSMT" w:hAnsi="TimesNewRomanPSMT" w:cs="TimesNewRomanPSMT"/>
        </w:rPr>
        <w:t>Registro Elettronico Nuvola (9 febbraio 2018)</w:t>
      </w:r>
    </w:p>
    <w:p w:rsidR="00A26A00" w:rsidRPr="002F2D76" w:rsidRDefault="00A26A00" w:rsidP="005003FB">
      <w:pPr>
        <w:numPr>
          <w:ilvl w:val="0"/>
          <w:numId w:val="5"/>
        </w:numPr>
        <w:autoSpaceDE w:val="0"/>
        <w:autoSpaceDN w:val="0"/>
        <w:adjustRightInd w:val="0"/>
        <w:jc w:val="both"/>
        <w:rPr>
          <w:rFonts w:ascii="TimesNewRomanPSMT" w:hAnsi="TimesNewRomanPSMT" w:cs="TimesNewRomanPSMT"/>
        </w:rPr>
      </w:pPr>
      <w:r>
        <w:rPr>
          <w:rFonts w:ascii="TimesNewRomanPSMT" w:hAnsi="TimesNewRomanPSMT" w:cs="TimesNewRomanPSMT"/>
        </w:rPr>
        <w:t xml:space="preserve">Istituto di Cellino </w:t>
      </w:r>
      <w:proofErr w:type="spellStart"/>
      <w:r>
        <w:rPr>
          <w:rFonts w:ascii="TimesNewRomanPSMT" w:hAnsi="TimesNewRomanPSMT" w:cs="TimesNewRomanPSMT"/>
        </w:rPr>
        <w:t>Attanasio</w:t>
      </w:r>
      <w:proofErr w:type="spellEnd"/>
      <w:r>
        <w:rPr>
          <w:rFonts w:ascii="TimesNewRomanPSMT" w:hAnsi="TimesNewRomanPSMT" w:cs="TimesNewRomanPSMT"/>
        </w:rPr>
        <w:t xml:space="preserve"> convenzione per sostenere gli esami per la certificazione EIPASS</w:t>
      </w:r>
    </w:p>
    <w:p w:rsidR="001470EA" w:rsidRPr="002F2D76" w:rsidRDefault="005003FB" w:rsidP="005003FB">
      <w:pPr>
        <w:numPr>
          <w:ilvl w:val="0"/>
          <w:numId w:val="5"/>
        </w:numPr>
        <w:autoSpaceDE w:val="0"/>
        <w:autoSpaceDN w:val="0"/>
        <w:adjustRightInd w:val="0"/>
        <w:jc w:val="both"/>
        <w:rPr>
          <w:rFonts w:ascii="TimesNewRomanPSMT" w:hAnsi="TimesNewRomanPSMT" w:cs="TimesNewRomanPSMT"/>
        </w:rPr>
      </w:pPr>
      <w:r w:rsidRPr="002F2D76">
        <w:rPr>
          <w:rFonts w:ascii="TimesNewRomanPSMT" w:hAnsi="TimesNewRomanPSMT" w:cs="TimesNewRomanPSMT"/>
        </w:rPr>
        <w:t>NO Inglese (proposto da altri Istituti)</w:t>
      </w:r>
    </w:p>
    <w:p w:rsidR="001470EA" w:rsidRPr="002F2D76" w:rsidRDefault="005003FB" w:rsidP="005003FB">
      <w:pPr>
        <w:numPr>
          <w:ilvl w:val="0"/>
          <w:numId w:val="5"/>
        </w:numPr>
        <w:autoSpaceDE w:val="0"/>
        <w:autoSpaceDN w:val="0"/>
        <w:adjustRightInd w:val="0"/>
        <w:jc w:val="both"/>
        <w:rPr>
          <w:rFonts w:ascii="TimesNewRomanPSMT" w:hAnsi="TimesNewRomanPSMT" w:cs="TimesNewRomanPSMT"/>
        </w:rPr>
      </w:pPr>
      <w:r w:rsidRPr="002F2D76">
        <w:rPr>
          <w:rFonts w:ascii="TimesNewRomanPSMT" w:hAnsi="TimesNewRomanPSMT" w:cs="TimesNewRomanPSMT"/>
        </w:rPr>
        <w:t>NO ABA (rimandato:troppe iniziative in corso)</w:t>
      </w:r>
    </w:p>
    <w:p w:rsidR="001470EA" w:rsidRPr="002F2D76" w:rsidRDefault="005003FB" w:rsidP="005003FB">
      <w:pPr>
        <w:numPr>
          <w:ilvl w:val="0"/>
          <w:numId w:val="5"/>
        </w:numPr>
        <w:autoSpaceDE w:val="0"/>
        <w:autoSpaceDN w:val="0"/>
        <w:adjustRightInd w:val="0"/>
        <w:jc w:val="both"/>
        <w:rPr>
          <w:rFonts w:ascii="TimesNewRomanPSMT" w:hAnsi="TimesNewRomanPSMT" w:cs="TimesNewRomanPSMT"/>
        </w:rPr>
      </w:pPr>
      <w:r w:rsidRPr="002F2D76">
        <w:rPr>
          <w:rFonts w:ascii="TimesNewRomanPSMT" w:hAnsi="TimesNewRomanPSMT" w:cs="TimesNewRomanPSMT"/>
        </w:rPr>
        <w:t>NO EIPASS LIM (spesa non ancora autorizzata dalla Regione Abruzzo)</w:t>
      </w:r>
    </w:p>
    <w:p w:rsidR="00F17FB6" w:rsidRDefault="00F17FB6" w:rsidP="00C46C43">
      <w:pPr>
        <w:autoSpaceDE w:val="0"/>
        <w:autoSpaceDN w:val="0"/>
        <w:adjustRightInd w:val="0"/>
        <w:jc w:val="both"/>
        <w:rPr>
          <w:rFonts w:ascii="TimesNewRomanPSMT" w:hAnsi="TimesNewRomanPSMT" w:cs="TimesNewRomanPSMT"/>
        </w:rPr>
      </w:pPr>
    </w:p>
    <w:p w:rsidR="008E30F2" w:rsidRPr="008E30F2" w:rsidRDefault="00F21976" w:rsidP="00F17FB6">
      <w:pPr>
        <w:autoSpaceDE w:val="0"/>
        <w:autoSpaceDN w:val="0"/>
        <w:adjustRightInd w:val="0"/>
        <w:ind w:firstLine="708"/>
        <w:jc w:val="both"/>
        <w:rPr>
          <w:rFonts w:ascii="TimesNewRomanPSMT" w:hAnsi="TimesNewRomanPSMT" w:cs="TimesNewRomanPSMT"/>
        </w:rPr>
      </w:pPr>
      <w:r w:rsidRPr="001A3BDC">
        <w:rPr>
          <w:rFonts w:ascii="TimesNewRomanPSMT" w:hAnsi="TimesNewRomanPSMT" w:cs="TimesNewRomanPSMT"/>
        </w:rPr>
        <w:t xml:space="preserve">Il Collegio Docenti Unitario con </w:t>
      </w:r>
      <w:r w:rsidRPr="001A3BDC">
        <w:rPr>
          <w:rFonts w:ascii="TimesNewRomanPSMT" w:hAnsi="TimesNewRomanPSMT" w:cs="TimesNewRomanPSMT"/>
          <w:b/>
        </w:rPr>
        <w:t xml:space="preserve">DELIBERA N. </w:t>
      </w:r>
      <w:r w:rsidR="00C46C43">
        <w:rPr>
          <w:rFonts w:ascii="TimesNewRomanPSMT" w:hAnsi="TimesNewRomanPSMT" w:cs="TimesNewRomanPSMT"/>
          <w:b/>
        </w:rPr>
        <w:t>28</w:t>
      </w:r>
      <w:r>
        <w:rPr>
          <w:rFonts w:ascii="TimesNewRomanPSMT" w:hAnsi="TimesNewRomanPSMT" w:cs="TimesNewRomanPSMT"/>
          <w:b/>
        </w:rPr>
        <w:t xml:space="preserve"> </w:t>
      </w:r>
      <w:proofErr w:type="spellStart"/>
      <w:r>
        <w:rPr>
          <w:rFonts w:ascii="TimesNewRomanPSMT" w:hAnsi="TimesNewRomanPSMT" w:cs="TimesNewRomanPSMT"/>
          <w:b/>
        </w:rPr>
        <w:t>a.s.</w:t>
      </w:r>
      <w:proofErr w:type="spellEnd"/>
      <w:r>
        <w:rPr>
          <w:rFonts w:ascii="TimesNewRomanPSMT" w:hAnsi="TimesNewRomanPSMT" w:cs="TimesNewRomanPSMT"/>
          <w:b/>
        </w:rPr>
        <w:t xml:space="preserve"> 2017</w:t>
      </w:r>
      <w:r w:rsidRPr="001A3BDC">
        <w:rPr>
          <w:rFonts w:ascii="TimesNewRomanPSMT" w:hAnsi="TimesNewRomanPSMT" w:cs="TimesNewRomanPSMT"/>
          <w:b/>
        </w:rPr>
        <w:t>/1</w:t>
      </w:r>
      <w:r>
        <w:rPr>
          <w:rFonts w:ascii="TimesNewRomanPSMT" w:hAnsi="TimesNewRomanPSMT" w:cs="TimesNewRomanPSMT"/>
          <w:b/>
        </w:rPr>
        <w:t>8</w:t>
      </w:r>
      <w:r>
        <w:rPr>
          <w:rFonts w:ascii="TimesNewRomanPSMT" w:hAnsi="TimesNewRomanPSMT" w:cs="TimesNewRomanPSMT"/>
        </w:rPr>
        <w:t xml:space="preserve"> approva all’unanimità </w:t>
      </w:r>
      <w:r w:rsidR="000E7B29">
        <w:rPr>
          <w:rFonts w:ascii="TimesNewRomanPSMT" w:hAnsi="TimesNewRomanPSMT" w:cs="TimesNewRomanPSMT"/>
        </w:rPr>
        <w:t xml:space="preserve">il </w:t>
      </w:r>
      <w:r w:rsidR="00DA293E">
        <w:rPr>
          <w:rFonts w:ascii="TimesNewRomanPSMT" w:hAnsi="TimesNewRomanPSMT" w:cs="TimesNewRomanPSMT"/>
        </w:rPr>
        <w:t>Piano di F</w:t>
      </w:r>
      <w:r w:rsidR="00810AD7" w:rsidRPr="00096677">
        <w:rPr>
          <w:rFonts w:ascii="TimesNewRomanPSMT" w:hAnsi="TimesNewRomanPSMT" w:cs="TimesNewRomanPSMT"/>
        </w:rPr>
        <w:t>orma</w:t>
      </w:r>
      <w:r w:rsidR="00810AD7">
        <w:rPr>
          <w:rFonts w:ascii="TimesNewRomanPSMT" w:hAnsi="TimesNewRomanPSMT" w:cs="TimesNewRomanPSMT"/>
        </w:rPr>
        <w:t>zione docenti.</w:t>
      </w:r>
    </w:p>
    <w:p w:rsidR="00257F04" w:rsidRDefault="00257F04" w:rsidP="001F6661">
      <w:pPr>
        <w:autoSpaceDE w:val="0"/>
        <w:autoSpaceDN w:val="0"/>
        <w:adjustRightInd w:val="0"/>
        <w:jc w:val="both"/>
        <w:rPr>
          <w:rFonts w:ascii="TimesNewRomanPSMT" w:hAnsi="TimesNewRomanPSMT" w:cs="TimesNewRomanPSMT"/>
        </w:rPr>
      </w:pPr>
    </w:p>
    <w:p w:rsidR="00C46C43" w:rsidRDefault="00A734E3" w:rsidP="00C46C43">
      <w:pPr>
        <w:autoSpaceDE w:val="0"/>
        <w:autoSpaceDN w:val="0"/>
        <w:adjustRightInd w:val="0"/>
        <w:jc w:val="both"/>
        <w:rPr>
          <w:rFonts w:ascii="TimesNewRomanPSMT" w:hAnsi="TimesNewRomanPSMT" w:cs="TimesNewRomanPSMT"/>
        </w:rPr>
      </w:pPr>
      <w:bookmarkStart w:id="2" w:name="_Hlk495530119"/>
      <w:r>
        <w:rPr>
          <w:rFonts w:ascii="TimesNewRomanPS-BoldMT" w:hAnsi="TimesNewRomanPS-BoldMT" w:cs="TimesNewRomanPS-BoldMT"/>
          <w:b/>
          <w:bCs/>
        </w:rPr>
        <w:t xml:space="preserve">PUNTO </w:t>
      </w:r>
      <w:r w:rsidR="00706FD8" w:rsidRPr="00706FD8">
        <w:rPr>
          <w:rFonts w:ascii="TimesNewRomanPSMT" w:hAnsi="TimesNewRomanPSMT" w:cs="TimesNewRomanPSMT"/>
          <w:b/>
        </w:rPr>
        <w:t>5</w:t>
      </w:r>
      <w:r w:rsidR="00706FD8">
        <w:rPr>
          <w:rFonts w:ascii="TimesNewRomanPSMT" w:hAnsi="TimesNewRomanPSMT" w:cs="TimesNewRomanPSMT"/>
          <w:b/>
        </w:rPr>
        <w:t>.</w:t>
      </w:r>
      <w:r>
        <w:rPr>
          <w:rFonts w:ascii="TimesNewRomanPS-BoldMT" w:hAnsi="TimesNewRomanPS-BoldMT" w:cs="TimesNewRomanPS-BoldMT"/>
          <w:b/>
          <w:bCs/>
        </w:rPr>
        <w:t>)</w:t>
      </w:r>
      <w:bookmarkEnd w:id="2"/>
      <w:r w:rsidR="00C46C43" w:rsidRPr="00096677">
        <w:rPr>
          <w:rFonts w:ascii="TimesNewRomanPSMT" w:hAnsi="TimesNewRomanPSMT" w:cs="TimesNewRomanPSMT"/>
        </w:rPr>
        <w:t>Prove INVALSI: prove di preparazione, date e modalità delle simulazioni</w:t>
      </w:r>
    </w:p>
    <w:p w:rsidR="00A26A00" w:rsidRDefault="00A26A00" w:rsidP="00C46C43">
      <w:pPr>
        <w:autoSpaceDE w:val="0"/>
        <w:autoSpaceDN w:val="0"/>
        <w:adjustRightInd w:val="0"/>
        <w:jc w:val="both"/>
        <w:rPr>
          <w:rFonts w:ascii="TimesNewRomanPSMT" w:hAnsi="TimesNewRomanPSMT" w:cs="TimesNewRomanPSMT"/>
        </w:rPr>
      </w:pPr>
    </w:p>
    <w:p w:rsidR="000128BF" w:rsidRDefault="00DA293E" w:rsidP="003D0E82">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t xml:space="preserve">La Dirigente comunica </w:t>
      </w:r>
      <w:r w:rsidR="003D0E82">
        <w:rPr>
          <w:rFonts w:ascii="TimesNewRomanPSMT" w:hAnsi="TimesNewRomanPSMT" w:cs="TimesNewRomanPSMT"/>
        </w:rPr>
        <w:t>che</w:t>
      </w:r>
      <w:r w:rsidR="003D0E82" w:rsidRPr="003D0E82">
        <w:rPr>
          <w:rFonts w:ascii="TimesNewRomanPSMT" w:hAnsi="TimesNewRomanPSMT" w:cs="TimesNewRomanPSMT"/>
        </w:rPr>
        <w:t xml:space="preserve"> il materiale di esercitazione</w:t>
      </w:r>
      <w:r w:rsidR="00734F72">
        <w:rPr>
          <w:rFonts w:ascii="TimesNewRomanPSMT" w:hAnsi="TimesNewRomanPSMT" w:cs="TimesNewRomanPSMT"/>
        </w:rPr>
        <w:t xml:space="preserve"> </w:t>
      </w:r>
      <w:r w:rsidR="003D0E82" w:rsidRPr="003D0E82">
        <w:rPr>
          <w:rFonts w:ascii="TimesNewRomanPSMT" w:hAnsi="TimesNewRomanPSMT" w:cs="TimesNewRomanPSMT"/>
        </w:rPr>
        <w:t xml:space="preserve">per le prove </w:t>
      </w:r>
      <w:r w:rsidR="0084228F" w:rsidRPr="003D0E82">
        <w:rPr>
          <w:rFonts w:ascii="TimesNewRomanPSMT" w:hAnsi="TimesNewRomanPSMT" w:cs="TimesNewRomanPSMT"/>
        </w:rPr>
        <w:t>d’</w:t>
      </w:r>
      <w:r w:rsidR="003D0E82" w:rsidRPr="003D0E82">
        <w:rPr>
          <w:rFonts w:ascii="TimesNewRomanPSMT" w:hAnsi="TimesNewRomanPSMT" w:cs="TimesNewRomanPSMT"/>
        </w:rPr>
        <w:t xml:space="preserve">italiano, matematica e inglese </w:t>
      </w:r>
      <w:proofErr w:type="spellStart"/>
      <w:r w:rsidR="00B121F3">
        <w:rPr>
          <w:rFonts w:ascii="TimesNewRomanPSMT" w:hAnsi="TimesNewRomanPSMT" w:cs="TimesNewRomanPSMT"/>
        </w:rPr>
        <w:t>èpubblicato</w:t>
      </w:r>
      <w:proofErr w:type="spellEnd"/>
      <w:r w:rsidR="00112780">
        <w:rPr>
          <w:rFonts w:ascii="TimesNewRomanPSMT" w:hAnsi="TimesNewRomanPSMT" w:cs="TimesNewRomanPSMT"/>
        </w:rPr>
        <w:t xml:space="preserve"> sul</w:t>
      </w:r>
      <w:r w:rsidR="003D0E82" w:rsidRPr="003D0E82">
        <w:rPr>
          <w:rFonts w:ascii="TimesNewRomanPSMT" w:hAnsi="TimesNewRomanPSMT" w:cs="TimesNewRomanPSMT"/>
        </w:rPr>
        <w:t xml:space="preserve"> sito Invalsi.</w:t>
      </w:r>
    </w:p>
    <w:p w:rsidR="003D0E82" w:rsidRPr="003D0E82" w:rsidRDefault="000128BF" w:rsidP="003D0E82">
      <w:pPr>
        <w:autoSpaceDE w:val="0"/>
        <w:autoSpaceDN w:val="0"/>
        <w:adjustRightInd w:val="0"/>
        <w:ind w:firstLine="708"/>
        <w:jc w:val="both"/>
        <w:rPr>
          <w:rFonts w:ascii="TimesNewRomanPSMT" w:hAnsi="TimesNewRomanPSMT" w:cs="TimesNewRomanPSMT"/>
        </w:rPr>
      </w:pPr>
      <w:r>
        <w:rPr>
          <w:rFonts w:ascii="TimesNewRomanPSMT" w:hAnsi="TimesNewRomanPSMT" w:cs="TimesNewRomanPSMT"/>
        </w:rPr>
        <w:lastRenderedPageBreak/>
        <w:t xml:space="preserve">Relativamente alle modalità delle simulazioni la Dirigente propone che </w:t>
      </w:r>
      <w:proofErr w:type="spellStart"/>
      <w:r w:rsidR="000E7B29">
        <w:rPr>
          <w:rFonts w:ascii="TimesNewRomanPSMT" w:hAnsi="TimesNewRomanPSMT" w:cs="TimesNewRomanPSMT"/>
        </w:rPr>
        <w:t>i</w:t>
      </w:r>
      <w:r w:rsidR="003D0E82" w:rsidRPr="003D0E82">
        <w:rPr>
          <w:rFonts w:ascii="TimesNewRomanPSMT" w:hAnsi="TimesNewRomanPSMT" w:cs="TimesNewRomanPSMT"/>
        </w:rPr>
        <w:t>docenti</w:t>
      </w:r>
      <w:proofErr w:type="spellEnd"/>
      <w:r w:rsidR="00AA36C9">
        <w:rPr>
          <w:rFonts w:ascii="TimesNewRomanPSMT" w:hAnsi="TimesNewRomanPSMT" w:cs="TimesNewRomanPSMT"/>
        </w:rPr>
        <w:t>,</w:t>
      </w:r>
      <w:r w:rsidR="00AA36C9" w:rsidRPr="003D0E82">
        <w:rPr>
          <w:rFonts w:ascii="TimesNewRomanPSMT" w:hAnsi="TimesNewRomanPSMT" w:cs="TimesNewRomanPSMT"/>
        </w:rPr>
        <w:t>non della disciplina oggetto di prova</w:t>
      </w:r>
      <w:r w:rsidR="00AA36C9">
        <w:rPr>
          <w:rFonts w:ascii="TimesNewRomanPSMT" w:hAnsi="TimesNewRomanPSMT" w:cs="TimesNewRomanPSMT"/>
        </w:rPr>
        <w:t>,</w:t>
      </w:r>
      <w:r w:rsidR="003D0E82" w:rsidRPr="003D0E82">
        <w:rPr>
          <w:rFonts w:ascii="TimesNewRomanPSMT" w:hAnsi="TimesNewRomanPSMT" w:cs="TimesNewRomanPSMT"/>
        </w:rPr>
        <w:t>si alterneranno nella somministraz</w:t>
      </w:r>
      <w:r w:rsidR="000E7B29">
        <w:rPr>
          <w:rFonts w:ascii="TimesNewRomanPSMT" w:hAnsi="TimesNewRomanPSMT" w:cs="TimesNewRomanPSMT"/>
        </w:rPr>
        <w:t>ione</w:t>
      </w:r>
      <w:r w:rsidR="003D0E82">
        <w:rPr>
          <w:rFonts w:ascii="TimesNewRomanPSMT" w:hAnsi="TimesNewRomanPSMT" w:cs="TimesNewRomanPSMT"/>
        </w:rPr>
        <w:t>.</w:t>
      </w:r>
    </w:p>
    <w:p w:rsidR="001470EA" w:rsidRPr="00A26A00" w:rsidRDefault="001470EA" w:rsidP="003D0E82">
      <w:pPr>
        <w:autoSpaceDE w:val="0"/>
        <w:autoSpaceDN w:val="0"/>
        <w:adjustRightInd w:val="0"/>
        <w:ind w:firstLine="360"/>
        <w:jc w:val="both"/>
        <w:rPr>
          <w:rFonts w:ascii="TimesNewRomanPSMT" w:hAnsi="TimesNewRomanPSMT" w:cs="TimesNewRomanPSMT"/>
        </w:rPr>
      </w:pPr>
    </w:p>
    <w:p w:rsidR="001470EA" w:rsidRDefault="003D0E82" w:rsidP="003D0E82">
      <w:pPr>
        <w:autoSpaceDE w:val="0"/>
        <w:autoSpaceDN w:val="0"/>
        <w:adjustRightInd w:val="0"/>
        <w:jc w:val="both"/>
        <w:rPr>
          <w:rFonts w:ascii="TimesNewRomanPSMT" w:hAnsi="TimesNewRomanPSMT" w:cs="TimesNewRomanPSMT"/>
        </w:rPr>
      </w:pPr>
      <w:r>
        <w:rPr>
          <w:rFonts w:ascii="TimesNewRomanPSMT" w:hAnsi="TimesNewRomanPSMT" w:cs="TimesNewRomanPSMT"/>
        </w:rPr>
        <w:t>Date delle simulazioni:</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29"/>
        <w:gridCol w:w="3052"/>
        <w:gridCol w:w="3053"/>
      </w:tblGrid>
      <w:tr w:rsidR="00DA293E" w:rsidTr="000128BF">
        <w:tc>
          <w:tcPr>
            <w:tcW w:w="9134" w:type="dxa"/>
            <w:gridSpan w:val="3"/>
            <w:tcBorders>
              <w:bottom w:val="single" w:sz="4" w:space="0" w:color="auto"/>
            </w:tcBorders>
          </w:tcPr>
          <w:p w:rsidR="00DA293E" w:rsidRDefault="00DA293E" w:rsidP="000128BF">
            <w:pPr>
              <w:autoSpaceDE w:val="0"/>
              <w:autoSpaceDN w:val="0"/>
              <w:adjustRightInd w:val="0"/>
              <w:jc w:val="center"/>
              <w:rPr>
                <w:rFonts w:ascii="Trebuchet MS" w:hAnsi="Trebuchet MS" w:cs="Arial"/>
                <w:bCs/>
                <w:kern w:val="24"/>
                <w:sz w:val="22"/>
                <w:szCs w:val="36"/>
              </w:rPr>
            </w:pPr>
            <w:r w:rsidRPr="00DA293E">
              <w:rPr>
                <w:rFonts w:ascii="Trebuchet MS" w:hAnsi="Trebuchet MS" w:cs="Arial"/>
                <w:bCs/>
                <w:kern w:val="24"/>
                <w:sz w:val="22"/>
                <w:szCs w:val="36"/>
              </w:rPr>
              <w:t>Scuola primaria</w:t>
            </w:r>
          </w:p>
          <w:p w:rsidR="000128BF" w:rsidRPr="00DA293E" w:rsidRDefault="000128BF" w:rsidP="000128BF">
            <w:pPr>
              <w:autoSpaceDE w:val="0"/>
              <w:autoSpaceDN w:val="0"/>
              <w:adjustRightInd w:val="0"/>
              <w:jc w:val="center"/>
              <w:rPr>
                <w:rFonts w:ascii="TimesNewRomanPSMT" w:hAnsi="TimesNewRomanPSMT" w:cs="TimesNewRomanPSMT"/>
              </w:rPr>
            </w:pPr>
          </w:p>
        </w:tc>
      </w:tr>
      <w:tr w:rsidR="00DA293E" w:rsidTr="000128BF">
        <w:tc>
          <w:tcPr>
            <w:tcW w:w="3029" w:type="dxa"/>
            <w:tcBorders>
              <w:top w:val="single" w:sz="4" w:space="0" w:color="auto"/>
              <w:left w:val="single" w:sz="4" w:space="0" w:color="auto"/>
              <w:bottom w:val="single" w:sz="4" w:space="0" w:color="auto"/>
              <w:right w:val="single" w:sz="4" w:space="0" w:color="auto"/>
            </w:tcBorders>
          </w:tcPr>
          <w:p w:rsidR="00DA293E" w:rsidRPr="00DA293E" w:rsidRDefault="00DA293E" w:rsidP="00DA293E">
            <w:pPr>
              <w:autoSpaceDE w:val="0"/>
              <w:autoSpaceDN w:val="0"/>
              <w:adjustRightInd w:val="0"/>
              <w:jc w:val="both"/>
              <w:rPr>
                <w:rFonts w:ascii="Trebuchet MS" w:hAnsi="Trebuchet MS" w:cs="Arial"/>
                <w:bCs/>
                <w:kern w:val="24"/>
                <w:sz w:val="22"/>
                <w:szCs w:val="36"/>
              </w:rPr>
            </w:pPr>
          </w:p>
        </w:tc>
        <w:tc>
          <w:tcPr>
            <w:tcW w:w="3052" w:type="dxa"/>
            <w:tcBorders>
              <w:top w:val="single" w:sz="4" w:space="0" w:color="auto"/>
              <w:left w:val="single" w:sz="4" w:space="0" w:color="auto"/>
              <w:bottom w:val="single" w:sz="4" w:space="0" w:color="auto"/>
              <w:right w:val="single" w:sz="4" w:space="0" w:color="auto"/>
            </w:tcBorders>
          </w:tcPr>
          <w:p w:rsidR="00DA293E" w:rsidRPr="00DA293E" w:rsidRDefault="00DA293E" w:rsidP="00DA293E">
            <w:pPr>
              <w:autoSpaceDE w:val="0"/>
              <w:autoSpaceDN w:val="0"/>
              <w:adjustRightInd w:val="0"/>
              <w:jc w:val="both"/>
              <w:rPr>
                <w:rFonts w:ascii="Trebuchet MS" w:hAnsi="Trebuchet MS" w:cs="Arial"/>
                <w:bCs/>
                <w:kern w:val="24"/>
                <w:sz w:val="22"/>
                <w:szCs w:val="36"/>
              </w:rPr>
            </w:pPr>
            <w:r w:rsidRPr="00DA293E">
              <w:rPr>
                <w:rFonts w:ascii="Trebuchet MS" w:hAnsi="Trebuchet MS" w:cs="Arial"/>
                <w:bCs/>
                <w:kern w:val="24"/>
                <w:sz w:val="22"/>
                <w:szCs w:val="36"/>
              </w:rPr>
              <w:t>Prima simulazione</w:t>
            </w:r>
          </w:p>
        </w:tc>
        <w:tc>
          <w:tcPr>
            <w:tcW w:w="3053" w:type="dxa"/>
            <w:tcBorders>
              <w:top w:val="single" w:sz="4" w:space="0" w:color="auto"/>
              <w:left w:val="single" w:sz="4" w:space="0" w:color="auto"/>
              <w:bottom w:val="single" w:sz="4" w:space="0" w:color="auto"/>
              <w:right w:val="single" w:sz="4" w:space="0" w:color="auto"/>
            </w:tcBorders>
          </w:tcPr>
          <w:p w:rsidR="00DA293E" w:rsidRPr="00DA293E" w:rsidRDefault="00DA293E" w:rsidP="00DA293E">
            <w:pPr>
              <w:autoSpaceDE w:val="0"/>
              <w:autoSpaceDN w:val="0"/>
              <w:adjustRightInd w:val="0"/>
              <w:jc w:val="both"/>
              <w:rPr>
                <w:rFonts w:ascii="Trebuchet MS" w:hAnsi="Trebuchet MS" w:cs="Arial"/>
                <w:bCs/>
                <w:kern w:val="24"/>
                <w:sz w:val="22"/>
                <w:szCs w:val="36"/>
              </w:rPr>
            </w:pPr>
            <w:r w:rsidRPr="00DA293E">
              <w:rPr>
                <w:rFonts w:ascii="Trebuchet MS" w:hAnsi="Trebuchet MS" w:cs="Arial"/>
                <w:bCs/>
                <w:kern w:val="24"/>
                <w:sz w:val="22"/>
                <w:szCs w:val="36"/>
              </w:rPr>
              <w:t>Seconda simulazione</w:t>
            </w:r>
          </w:p>
        </w:tc>
      </w:tr>
      <w:tr w:rsidR="00DA293E" w:rsidTr="000128BF">
        <w:tc>
          <w:tcPr>
            <w:tcW w:w="3029" w:type="dxa"/>
            <w:tcBorders>
              <w:top w:val="single" w:sz="4" w:space="0" w:color="auto"/>
              <w:left w:val="single" w:sz="4" w:space="0" w:color="auto"/>
              <w:bottom w:val="single" w:sz="4" w:space="0" w:color="auto"/>
              <w:right w:val="single" w:sz="4" w:space="0" w:color="auto"/>
            </w:tcBorders>
          </w:tcPr>
          <w:p w:rsidR="00DA293E" w:rsidRPr="00DA293E" w:rsidRDefault="00DA293E" w:rsidP="00DA293E">
            <w:pPr>
              <w:autoSpaceDE w:val="0"/>
              <w:autoSpaceDN w:val="0"/>
              <w:adjustRightInd w:val="0"/>
              <w:jc w:val="both"/>
              <w:rPr>
                <w:rFonts w:ascii="TimesNewRomanPSMT" w:hAnsi="TimesNewRomanPSMT" w:cs="TimesNewRomanPSMT"/>
                <w:sz w:val="22"/>
              </w:rPr>
            </w:pPr>
            <w:r w:rsidRPr="00DA293E">
              <w:rPr>
                <w:rFonts w:ascii="Trebuchet MS" w:hAnsi="Trebuchet MS" w:cs="Arial"/>
                <w:color w:val="000000" w:themeColor="dark1"/>
                <w:kern w:val="24"/>
                <w:sz w:val="22"/>
                <w:szCs w:val="36"/>
              </w:rPr>
              <w:t>Italiano</w:t>
            </w:r>
          </w:p>
        </w:tc>
        <w:tc>
          <w:tcPr>
            <w:tcW w:w="3052" w:type="dxa"/>
            <w:tcBorders>
              <w:top w:val="single" w:sz="4" w:space="0" w:color="auto"/>
              <w:left w:val="single" w:sz="4" w:space="0" w:color="auto"/>
              <w:bottom w:val="single" w:sz="4" w:space="0" w:color="auto"/>
              <w:right w:val="single" w:sz="4" w:space="0" w:color="auto"/>
            </w:tcBorders>
          </w:tcPr>
          <w:p w:rsidR="00DA293E" w:rsidRPr="00DA293E" w:rsidRDefault="00DA293E" w:rsidP="00DA293E">
            <w:pPr>
              <w:autoSpaceDE w:val="0"/>
              <w:autoSpaceDN w:val="0"/>
              <w:adjustRightInd w:val="0"/>
              <w:jc w:val="both"/>
              <w:rPr>
                <w:rFonts w:ascii="TimesNewRomanPSMT" w:hAnsi="TimesNewRomanPSMT" w:cs="TimesNewRomanPSMT"/>
                <w:sz w:val="22"/>
              </w:rPr>
            </w:pPr>
            <w:r w:rsidRPr="00DA293E">
              <w:rPr>
                <w:rFonts w:ascii="Trebuchet MS" w:hAnsi="Trebuchet MS" w:cs="Arial"/>
                <w:color w:val="000000" w:themeColor="dark1"/>
                <w:kern w:val="24"/>
                <w:sz w:val="22"/>
                <w:szCs w:val="36"/>
              </w:rPr>
              <w:t>20/2</w:t>
            </w:r>
          </w:p>
        </w:tc>
        <w:tc>
          <w:tcPr>
            <w:tcW w:w="3053" w:type="dxa"/>
            <w:tcBorders>
              <w:top w:val="single" w:sz="4" w:space="0" w:color="auto"/>
              <w:left w:val="single" w:sz="4" w:space="0" w:color="auto"/>
              <w:bottom w:val="single" w:sz="4" w:space="0" w:color="auto"/>
              <w:right w:val="single" w:sz="4" w:space="0" w:color="auto"/>
            </w:tcBorders>
          </w:tcPr>
          <w:p w:rsidR="00DA293E" w:rsidRPr="00DA293E" w:rsidRDefault="00DA293E" w:rsidP="00DA293E">
            <w:pPr>
              <w:autoSpaceDE w:val="0"/>
              <w:autoSpaceDN w:val="0"/>
              <w:adjustRightInd w:val="0"/>
              <w:jc w:val="both"/>
              <w:rPr>
                <w:rFonts w:ascii="TimesNewRomanPSMT" w:hAnsi="TimesNewRomanPSMT" w:cs="TimesNewRomanPSMT"/>
                <w:sz w:val="22"/>
              </w:rPr>
            </w:pPr>
            <w:r w:rsidRPr="00DA293E">
              <w:rPr>
                <w:rFonts w:ascii="Trebuchet MS" w:hAnsi="Trebuchet MS" w:cs="Arial"/>
                <w:color w:val="000000" w:themeColor="dark1"/>
                <w:kern w:val="24"/>
                <w:sz w:val="22"/>
                <w:szCs w:val="36"/>
              </w:rPr>
              <w:t>20/3</w:t>
            </w:r>
          </w:p>
        </w:tc>
      </w:tr>
      <w:tr w:rsidR="00DA293E" w:rsidTr="000128BF">
        <w:tc>
          <w:tcPr>
            <w:tcW w:w="3029" w:type="dxa"/>
            <w:tcBorders>
              <w:top w:val="single" w:sz="4" w:space="0" w:color="auto"/>
              <w:left w:val="single" w:sz="4" w:space="0" w:color="auto"/>
              <w:bottom w:val="single" w:sz="4" w:space="0" w:color="auto"/>
              <w:right w:val="single" w:sz="4" w:space="0" w:color="auto"/>
            </w:tcBorders>
          </w:tcPr>
          <w:p w:rsidR="00DA293E" w:rsidRPr="00DA293E" w:rsidRDefault="00DA293E" w:rsidP="00DA293E">
            <w:pPr>
              <w:autoSpaceDE w:val="0"/>
              <w:autoSpaceDN w:val="0"/>
              <w:adjustRightInd w:val="0"/>
              <w:jc w:val="both"/>
              <w:rPr>
                <w:rFonts w:ascii="TimesNewRomanPSMT" w:hAnsi="TimesNewRomanPSMT" w:cs="TimesNewRomanPSMT"/>
                <w:sz w:val="22"/>
              </w:rPr>
            </w:pPr>
            <w:r w:rsidRPr="00DA293E">
              <w:rPr>
                <w:rFonts w:ascii="Trebuchet MS" w:hAnsi="Trebuchet MS" w:cs="Arial"/>
                <w:color w:val="000000" w:themeColor="dark1"/>
                <w:kern w:val="24"/>
                <w:sz w:val="22"/>
                <w:szCs w:val="36"/>
              </w:rPr>
              <w:t>Matematica e inglese</w:t>
            </w:r>
          </w:p>
        </w:tc>
        <w:tc>
          <w:tcPr>
            <w:tcW w:w="3052" w:type="dxa"/>
            <w:tcBorders>
              <w:top w:val="single" w:sz="4" w:space="0" w:color="auto"/>
              <w:left w:val="single" w:sz="4" w:space="0" w:color="auto"/>
              <w:bottom w:val="single" w:sz="4" w:space="0" w:color="auto"/>
              <w:right w:val="single" w:sz="4" w:space="0" w:color="auto"/>
            </w:tcBorders>
          </w:tcPr>
          <w:p w:rsidR="00DA293E" w:rsidRPr="00DA293E" w:rsidRDefault="00DA293E" w:rsidP="00DA293E">
            <w:pPr>
              <w:autoSpaceDE w:val="0"/>
              <w:autoSpaceDN w:val="0"/>
              <w:adjustRightInd w:val="0"/>
              <w:jc w:val="both"/>
              <w:rPr>
                <w:rFonts w:ascii="TimesNewRomanPSMT" w:hAnsi="TimesNewRomanPSMT" w:cs="TimesNewRomanPSMT"/>
                <w:sz w:val="22"/>
              </w:rPr>
            </w:pPr>
            <w:r w:rsidRPr="00DA293E">
              <w:rPr>
                <w:rFonts w:ascii="Trebuchet MS" w:hAnsi="Trebuchet MS" w:cs="Arial"/>
                <w:color w:val="000000" w:themeColor="dark1"/>
                <w:kern w:val="24"/>
                <w:sz w:val="22"/>
                <w:szCs w:val="36"/>
              </w:rPr>
              <w:t>21/2</w:t>
            </w:r>
          </w:p>
        </w:tc>
        <w:tc>
          <w:tcPr>
            <w:tcW w:w="3053" w:type="dxa"/>
            <w:tcBorders>
              <w:top w:val="single" w:sz="4" w:space="0" w:color="auto"/>
              <w:left w:val="single" w:sz="4" w:space="0" w:color="auto"/>
              <w:bottom w:val="single" w:sz="4" w:space="0" w:color="auto"/>
              <w:right w:val="single" w:sz="4" w:space="0" w:color="auto"/>
            </w:tcBorders>
          </w:tcPr>
          <w:p w:rsidR="00DA293E" w:rsidRPr="00DA293E" w:rsidRDefault="00DA293E" w:rsidP="00DA293E">
            <w:pPr>
              <w:autoSpaceDE w:val="0"/>
              <w:autoSpaceDN w:val="0"/>
              <w:adjustRightInd w:val="0"/>
              <w:jc w:val="both"/>
              <w:rPr>
                <w:rFonts w:ascii="TimesNewRomanPSMT" w:hAnsi="TimesNewRomanPSMT" w:cs="TimesNewRomanPSMT"/>
                <w:sz w:val="22"/>
              </w:rPr>
            </w:pPr>
            <w:r w:rsidRPr="00DA293E">
              <w:rPr>
                <w:rFonts w:ascii="Trebuchet MS" w:hAnsi="Trebuchet MS" w:cs="Arial"/>
                <w:color w:val="000000" w:themeColor="dark1"/>
                <w:kern w:val="24"/>
                <w:sz w:val="22"/>
                <w:szCs w:val="36"/>
              </w:rPr>
              <w:t>21/3</w:t>
            </w:r>
          </w:p>
        </w:tc>
      </w:tr>
      <w:tr w:rsidR="00DA293E" w:rsidTr="000128BF">
        <w:tc>
          <w:tcPr>
            <w:tcW w:w="9134" w:type="dxa"/>
            <w:gridSpan w:val="3"/>
            <w:tcBorders>
              <w:top w:val="single" w:sz="4" w:space="0" w:color="auto"/>
              <w:bottom w:val="single" w:sz="4" w:space="0" w:color="auto"/>
            </w:tcBorders>
          </w:tcPr>
          <w:p w:rsidR="000128BF" w:rsidRDefault="000128BF" w:rsidP="00DA293E">
            <w:pPr>
              <w:autoSpaceDE w:val="0"/>
              <w:autoSpaceDN w:val="0"/>
              <w:adjustRightInd w:val="0"/>
              <w:jc w:val="center"/>
              <w:rPr>
                <w:rFonts w:ascii="Trebuchet MS" w:hAnsi="Trebuchet MS" w:cs="Arial"/>
                <w:bCs/>
                <w:kern w:val="24"/>
                <w:sz w:val="22"/>
                <w:szCs w:val="36"/>
              </w:rPr>
            </w:pPr>
          </w:p>
          <w:p w:rsidR="00DA293E" w:rsidRDefault="00DA293E" w:rsidP="00DA293E">
            <w:pPr>
              <w:autoSpaceDE w:val="0"/>
              <w:autoSpaceDN w:val="0"/>
              <w:adjustRightInd w:val="0"/>
              <w:jc w:val="center"/>
              <w:rPr>
                <w:rFonts w:ascii="Trebuchet MS" w:hAnsi="Trebuchet MS" w:cs="Arial"/>
                <w:bCs/>
                <w:kern w:val="24"/>
                <w:sz w:val="22"/>
                <w:szCs w:val="36"/>
              </w:rPr>
            </w:pPr>
            <w:r w:rsidRPr="00DA293E">
              <w:rPr>
                <w:rFonts w:ascii="Trebuchet MS" w:hAnsi="Trebuchet MS" w:cs="Arial"/>
                <w:bCs/>
                <w:kern w:val="24"/>
                <w:sz w:val="22"/>
                <w:szCs w:val="36"/>
              </w:rPr>
              <w:t>Scuola secondaria</w:t>
            </w:r>
          </w:p>
          <w:p w:rsidR="000128BF" w:rsidRPr="00DA293E" w:rsidRDefault="000128BF" w:rsidP="00DA293E">
            <w:pPr>
              <w:autoSpaceDE w:val="0"/>
              <w:autoSpaceDN w:val="0"/>
              <w:adjustRightInd w:val="0"/>
              <w:jc w:val="center"/>
              <w:rPr>
                <w:rFonts w:ascii="Trebuchet MS" w:hAnsi="Trebuchet MS" w:cs="Arial"/>
                <w:color w:val="000000" w:themeColor="dark1"/>
                <w:kern w:val="24"/>
                <w:sz w:val="22"/>
                <w:szCs w:val="36"/>
              </w:rPr>
            </w:pPr>
          </w:p>
        </w:tc>
      </w:tr>
      <w:tr w:rsidR="00DA293E" w:rsidTr="000128BF">
        <w:tc>
          <w:tcPr>
            <w:tcW w:w="3029" w:type="dxa"/>
            <w:tcBorders>
              <w:top w:val="single" w:sz="4" w:space="0" w:color="auto"/>
              <w:left w:val="single" w:sz="4" w:space="0" w:color="auto"/>
              <w:bottom w:val="single" w:sz="4" w:space="0" w:color="auto"/>
              <w:right w:val="single" w:sz="4" w:space="0" w:color="auto"/>
            </w:tcBorders>
          </w:tcPr>
          <w:p w:rsidR="00DA293E" w:rsidRPr="00DA293E" w:rsidRDefault="00DA293E" w:rsidP="0038740E">
            <w:pPr>
              <w:pStyle w:val="NormaleWeb"/>
              <w:spacing w:before="0" w:beforeAutospacing="0" w:after="0" w:afterAutospacing="0"/>
              <w:rPr>
                <w:rFonts w:ascii="Arial" w:hAnsi="Arial" w:cs="Arial"/>
                <w:sz w:val="22"/>
                <w:szCs w:val="36"/>
              </w:rPr>
            </w:pPr>
          </w:p>
        </w:tc>
        <w:tc>
          <w:tcPr>
            <w:tcW w:w="3052" w:type="dxa"/>
            <w:tcBorders>
              <w:top w:val="single" w:sz="4" w:space="0" w:color="auto"/>
              <w:left w:val="single" w:sz="4" w:space="0" w:color="auto"/>
              <w:bottom w:val="single" w:sz="4" w:space="0" w:color="auto"/>
              <w:right w:val="single" w:sz="4" w:space="0" w:color="auto"/>
            </w:tcBorders>
          </w:tcPr>
          <w:p w:rsidR="00DA293E" w:rsidRPr="00DA293E" w:rsidRDefault="00DA293E" w:rsidP="0038740E">
            <w:pPr>
              <w:pStyle w:val="NormaleWeb"/>
              <w:spacing w:before="0" w:beforeAutospacing="0" w:after="0" w:afterAutospacing="0"/>
              <w:rPr>
                <w:rFonts w:ascii="Arial" w:hAnsi="Arial" w:cs="Arial"/>
                <w:sz w:val="22"/>
                <w:szCs w:val="36"/>
              </w:rPr>
            </w:pPr>
            <w:r w:rsidRPr="00DA293E">
              <w:rPr>
                <w:rFonts w:ascii="Trebuchet MS" w:hAnsi="Trebuchet MS" w:cs="Arial"/>
                <w:bCs/>
                <w:kern w:val="24"/>
                <w:sz w:val="22"/>
                <w:szCs w:val="36"/>
              </w:rPr>
              <w:t>Prima simulazione</w:t>
            </w:r>
          </w:p>
        </w:tc>
        <w:tc>
          <w:tcPr>
            <w:tcW w:w="3053" w:type="dxa"/>
            <w:tcBorders>
              <w:top w:val="single" w:sz="4" w:space="0" w:color="auto"/>
              <w:left w:val="single" w:sz="4" w:space="0" w:color="auto"/>
              <w:bottom w:val="single" w:sz="4" w:space="0" w:color="auto"/>
              <w:right w:val="single" w:sz="4" w:space="0" w:color="auto"/>
            </w:tcBorders>
          </w:tcPr>
          <w:p w:rsidR="00DA293E" w:rsidRPr="00DA293E" w:rsidRDefault="00DA293E" w:rsidP="0038740E">
            <w:pPr>
              <w:pStyle w:val="NormaleWeb"/>
              <w:spacing w:before="0" w:beforeAutospacing="0" w:after="0" w:afterAutospacing="0"/>
              <w:rPr>
                <w:rFonts w:ascii="Arial" w:hAnsi="Arial" w:cs="Arial"/>
                <w:sz w:val="22"/>
                <w:szCs w:val="36"/>
              </w:rPr>
            </w:pPr>
            <w:r w:rsidRPr="00DA293E">
              <w:rPr>
                <w:rFonts w:ascii="Trebuchet MS" w:hAnsi="Trebuchet MS" w:cs="Arial"/>
                <w:bCs/>
                <w:kern w:val="24"/>
                <w:sz w:val="22"/>
                <w:szCs w:val="36"/>
              </w:rPr>
              <w:t>Seconda simulazione</w:t>
            </w:r>
          </w:p>
        </w:tc>
      </w:tr>
      <w:tr w:rsidR="00DA293E" w:rsidTr="000128BF">
        <w:tc>
          <w:tcPr>
            <w:tcW w:w="3029" w:type="dxa"/>
            <w:tcBorders>
              <w:top w:val="single" w:sz="4" w:space="0" w:color="auto"/>
              <w:left w:val="single" w:sz="4" w:space="0" w:color="auto"/>
              <w:bottom w:val="single" w:sz="4" w:space="0" w:color="auto"/>
              <w:right w:val="single" w:sz="4" w:space="0" w:color="auto"/>
            </w:tcBorders>
          </w:tcPr>
          <w:p w:rsidR="00DA293E" w:rsidRPr="00DA293E" w:rsidRDefault="00DA293E" w:rsidP="00AC6BAF">
            <w:pPr>
              <w:pStyle w:val="NormaleWeb"/>
              <w:spacing w:before="0" w:beforeAutospacing="0" w:after="0" w:afterAutospacing="0"/>
              <w:rPr>
                <w:rFonts w:ascii="Arial" w:hAnsi="Arial" w:cs="Arial"/>
                <w:sz w:val="22"/>
                <w:szCs w:val="36"/>
              </w:rPr>
            </w:pPr>
            <w:r w:rsidRPr="00DA293E">
              <w:rPr>
                <w:rFonts w:ascii="Trebuchet MS" w:hAnsi="Trebuchet MS" w:cs="Arial"/>
                <w:color w:val="000000" w:themeColor="dark1"/>
                <w:kern w:val="24"/>
                <w:sz w:val="22"/>
                <w:szCs w:val="36"/>
              </w:rPr>
              <w:t>Italiano</w:t>
            </w:r>
          </w:p>
        </w:tc>
        <w:tc>
          <w:tcPr>
            <w:tcW w:w="3052" w:type="dxa"/>
            <w:tcBorders>
              <w:top w:val="single" w:sz="4" w:space="0" w:color="auto"/>
              <w:left w:val="single" w:sz="4" w:space="0" w:color="auto"/>
              <w:bottom w:val="single" w:sz="4" w:space="0" w:color="auto"/>
              <w:right w:val="single" w:sz="4" w:space="0" w:color="auto"/>
            </w:tcBorders>
          </w:tcPr>
          <w:p w:rsidR="00DA293E" w:rsidRPr="00DA293E" w:rsidRDefault="00DA293E" w:rsidP="00AC6BAF">
            <w:pPr>
              <w:pStyle w:val="NormaleWeb"/>
              <w:spacing w:before="0" w:beforeAutospacing="0" w:after="0" w:afterAutospacing="0"/>
              <w:rPr>
                <w:rFonts w:ascii="Arial" w:hAnsi="Arial" w:cs="Arial"/>
                <w:sz w:val="22"/>
                <w:szCs w:val="36"/>
              </w:rPr>
            </w:pPr>
            <w:r w:rsidRPr="00DA293E">
              <w:rPr>
                <w:rFonts w:ascii="Trebuchet MS" w:hAnsi="Trebuchet MS" w:cs="Arial"/>
                <w:color w:val="000000" w:themeColor="dark1"/>
                <w:kern w:val="24"/>
                <w:sz w:val="22"/>
                <w:szCs w:val="36"/>
              </w:rPr>
              <w:t>15/2</w:t>
            </w:r>
          </w:p>
        </w:tc>
        <w:tc>
          <w:tcPr>
            <w:tcW w:w="3053" w:type="dxa"/>
            <w:tcBorders>
              <w:top w:val="single" w:sz="4" w:space="0" w:color="auto"/>
              <w:left w:val="single" w:sz="4" w:space="0" w:color="auto"/>
              <w:bottom w:val="single" w:sz="4" w:space="0" w:color="auto"/>
              <w:right w:val="single" w:sz="4" w:space="0" w:color="auto"/>
            </w:tcBorders>
          </w:tcPr>
          <w:p w:rsidR="00DA293E" w:rsidRPr="00DA293E" w:rsidRDefault="00DA293E" w:rsidP="00AC6BAF">
            <w:pPr>
              <w:pStyle w:val="NormaleWeb"/>
              <w:spacing w:before="0" w:beforeAutospacing="0" w:after="0" w:afterAutospacing="0"/>
              <w:rPr>
                <w:rFonts w:ascii="Arial" w:hAnsi="Arial" w:cs="Arial"/>
                <w:sz w:val="22"/>
                <w:szCs w:val="36"/>
              </w:rPr>
            </w:pPr>
            <w:r w:rsidRPr="00DA293E">
              <w:rPr>
                <w:rFonts w:ascii="Trebuchet MS" w:hAnsi="Trebuchet MS" w:cs="Arial"/>
                <w:color w:val="000000" w:themeColor="dark1"/>
                <w:kern w:val="24"/>
                <w:sz w:val="22"/>
                <w:szCs w:val="36"/>
              </w:rPr>
              <w:t>15/3</w:t>
            </w:r>
          </w:p>
        </w:tc>
      </w:tr>
      <w:tr w:rsidR="00DA293E" w:rsidTr="000128BF">
        <w:tc>
          <w:tcPr>
            <w:tcW w:w="3029" w:type="dxa"/>
            <w:tcBorders>
              <w:top w:val="single" w:sz="4" w:space="0" w:color="auto"/>
              <w:left w:val="single" w:sz="4" w:space="0" w:color="auto"/>
              <w:bottom w:val="single" w:sz="4" w:space="0" w:color="auto"/>
              <w:right w:val="single" w:sz="4" w:space="0" w:color="auto"/>
            </w:tcBorders>
          </w:tcPr>
          <w:p w:rsidR="00DA293E" w:rsidRPr="00DA293E" w:rsidRDefault="00DA293E" w:rsidP="00A66674">
            <w:pPr>
              <w:pStyle w:val="NormaleWeb"/>
              <w:spacing w:before="0" w:beforeAutospacing="0" w:after="0" w:afterAutospacing="0"/>
              <w:rPr>
                <w:rFonts w:ascii="Arial" w:hAnsi="Arial" w:cs="Arial"/>
                <w:sz w:val="22"/>
                <w:szCs w:val="36"/>
              </w:rPr>
            </w:pPr>
            <w:r w:rsidRPr="00DA293E">
              <w:rPr>
                <w:rFonts w:ascii="Trebuchet MS" w:hAnsi="Trebuchet MS" w:cs="Arial"/>
                <w:color w:val="000000" w:themeColor="dark1"/>
                <w:kern w:val="24"/>
                <w:sz w:val="22"/>
                <w:szCs w:val="36"/>
              </w:rPr>
              <w:t>Matematica</w:t>
            </w:r>
          </w:p>
        </w:tc>
        <w:tc>
          <w:tcPr>
            <w:tcW w:w="3052" w:type="dxa"/>
            <w:tcBorders>
              <w:top w:val="single" w:sz="4" w:space="0" w:color="auto"/>
              <w:left w:val="single" w:sz="4" w:space="0" w:color="auto"/>
              <w:bottom w:val="single" w:sz="4" w:space="0" w:color="auto"/>
              <w:right w:val="single" w:sz="4" w:space="0" w:color="auto"/>
            </w:tcBorders>
          </w:tcPr>
          <w:p w:rsidR="00DA293E" w:rsidRPr="00DA293E" w:rsidRDefault="00DA293E" w:rsidP="00A66674">
            <w:pPr>
              <w:pStyle w:val="NormaleWeb"/>
              <w:spacing w:before="0" w:beforeAutospacing="0" w:after="0" w:afterAutospacing="0"/>
              <w:rPr>
                <w:rFonts w:ascii="Arial" w:hAnsi="Arial" w:cs="Arial"/>
                <w:sz w:val="22"/>
                <w:szCs w:val="36"/>
              </w:rPr>
            </w:pPr>
            <w:r w:rsidRPr="00DA293E">
              <w:rPr>
                <w:rFonts w:ascii="Trebuchet MS" w:hAnsi="Trebuchet MS" w:cs="Arial"/>
                <w:color w:val="000000" w:themeColor="dark1"/>
                <w:kern w:val="24"/>
                <w:sz w:val="22"/>
                <w:szCs w:val="36"/>
              </w:rPr>
              <w:t>16/2</w:t>
            </w:r>
          </w:p>
        </w:tc>
        <w:tc>
          <w:tcPr>
            <w:tcW w:w="3053" w:type="dxa"/>
            <w:tcBorders>
              <w:top w:val="single" w:sz="4" w:space="0" w:color="auto"/>
              <w:left w:val="single" w:sz="4" w:space="0" w:color="auto"/>
              <w:bottom w:val="single" w:sz="4" w:space="0" w:color="auto"/>
              <w:right w:val="single" w:sz="4" w:space="0" w:color="auto"/>
            </w:tcBorders>
          </w:tcPr>
          <w:p w:rsidR="00DA293E" w:rsidRPr="00DA293E" w:rsidRDefault="00DA293E" w:rsidP="00A66674">
            <w:pPr>
              <w:pStyle w:val="NormaleWeb"/>
              <w:spacing w:before="0" w:beforeAutospacing="0" w:after="0" w:afterAutospacing="0"/>
              <w:rPr>
                <w:rFonts w:ascii="Arial" w:hAnsi="Arial" w:cs="Arial"/>
                <w:sz w:val="22"/>
                <w:szCs w:val="36"/>
              </w:rPr>
            </w:pPr>
            <w:r w:rsidRPr="00DA293E">
              <w:rPr>
                <w:rFonts w:ascii="Trebuchet MS" w:hAnsi="Trebuchet MS" w:cs="Arial"/>
                <w:color w:val="000000" w:themeColor="dark1"/>
                <w:kern w:val="24"/>
                <w:sz w:val="22"/>
                <w:szCs w:val="36"/>
              </w:rPr>
              <w:t>16/3</w:t>
            </w:r>
          </w:p>
        </w:tc>
      </w:tr>
      <w:tr w:rsidR="00DA293E" w:rsidTr="000128BF">
        <w:tc>
          <w:tcPr>
            <w:tcW w:w="3029" w:type="dxa"/>
            <w:tcBorders>
              <w:top w:val="single" w:sz="4" w:space="0" w:color="auto"/>
              <w:left w:val="single" w:sz="4" w:space="0" w:color="auto"/>
              <w:bottom w:val="single" w:sz="4" w:space="0" w:color="auto"/>
              <w:right w:val="single" w:sz="4" w:space="0" w:color="auto"/>
            </w:tcBorders>
          </w:tcPr>
          <w:p w:rsidR="00DA293E" w:rsidRPr="00DA293E" w:rsidRDefault="00DA293E" w:rsidP="00865AB8">
            <w:pPr>
              <w:pStyle w:val="NormaleWeb"/>
              <w:spacing w:before="0" w:beforeAutospacing="0" w:after="0" w:afterAutospacing="0"/>
              <w:rPr>
                <w:rFonts w:ascii="Arial" w:hAnsi="Arial" w:cs="Arial"/>
                <w:sz w:val="22"/>
                <w:szCs w:val="36"/>
              </w:rPr>
            </w:pPr>
            <w:r w:rsidRPr="00DA293E">
              <w:rPr>
                <w:rFonts w:ascii="Trebuchet MS" w:hAnsi="Trebuchet MS" w:cs="Arial"/>
                <w:color w:val="000000" w:themeColor="dark1"/>
                <w:kern w:val="24"/>
                <w:sz w:val="22"/>
                <w:szCs w:val="36"/>
              </w:rPr>
              <w:t>Inglese</w:t>
            </w:r>
          </w:p>
        </w:tc>
        <w:tc>
          <w:tcPr>
            <w:tcW w:w="3052" w:type="dxa"/>
            <w:tcBorders>
              <w:top w:val="single" w:sz="4" w:space="0" w:color="auto"/>
              <w:left w:val="single" w:sz="4" w:space="0" w:color="auto"/>
              <w:bottom w:val="single" w:sz="4" w:space="0" w:color="auto"/>
              <w:right w:val="single" w:sz="4" w:space="0" w:color="auto"/>
            </w:tcBorders>
          </w:tcPr>
          <w:p w:rsidR="00DA293E" w:rsidRPr="00DA293E" w:rsidRDefault="00DA293E" w:rsidP="00865AB8">
            <w:pPr>
              <w:pStyle w:val="NormaleWeb"/>
              <w:spacing w:before="0" w:beforeAutospacing="0" w:after="0" w:afterAutospacing="0"/>
              <w:rPr>
                <w:rFonts w:ascii="Arial" w:hAnsi="Arial" w:cs="Arial"/>
                <w:sz w:val="22"/>
                <w:szCs w:val="36"/>
              </w:rPr>
            </w:pPr>
            <w:r w:rsidRPr="00DA293E">
              <w:rPr>
                <w:rFonts w:ascii="Trebuchet MS" w:hAnsi="Trebuchet MS" w:cs="Arial"/>
                <w:color w:val="000000" w:themeColor="dark1"/>
                <w:kern w:val="24"/>
                <w:sz w:val="22"/>
                <w:szCs w:val="36"/>
              </w:rPr>
              <w:t>17/2</w:t>
            </w:r>
          </w:p>
        </w:tc>
        <w:tc>
          <w:tcPr>
            <w:tcW w:w="3053" w:type="dxa"/>
            <w:tcBorders>
              <w:top w:val="single" w:sz="4" w:space="0" w:color="auto"/>
              <w:left w:val="single" w:sz="4" w:space="0" w:color="auto"/>
              <w:bottom w:val="single" w:sz="4" w:space="0" w:color="auto"/>
              <w:right w:val="single" w:sz="4" w:space="0" w:color="auto"/>
            </w:tcBorders>
          </w:tcPr>
          <w:p w:rsidR="00DA293E" w:rsidRPr="00DA293E" w:rsidRDefault="00DA293E" w:rsidP="00865AB8">
            <w:pPr>
              <w:pStyle w:val="NormaleWeb"/>
              <w:spacing w:before="0" w:beforeAutospacing="0" w:after="0" w:afterAutospacing="0"/>
              <w:rPr>
                <w:rFonts w:ascii="Arial" w:hAnsi="Arial" w:cs="Arial"/>
                <w:sz w:val="22"/>
                <w:szCs w:val="36"/>
              </w:rPr>
            </w:pPr>
            <w:r w:rsidRPr="00DA293E">
              <w:rPr>
                <w:rFonts w:ascii="Trebuchet MS" w:hAnsi="Trebuchet MS" w:cs="Arial"/>
                <w:color w:val="000000" w:themeColor="dark1"/>
                <w:kern w:val="24"/>
                <w:sz w:val="22"/>
                <w:szCs w:val="36"/>
              </w:rPr>
              <w:t>17/3</w:t>
            </w:r>
          </w:p>
        </w:tc>
      </w:tr>
    </w:tbl>
    <w:p w:rsidR="003F2CA5" w:rsidRDefault="003F2CA5" w:rsidP="00C46C43">
      <w:pPr>
        <w:autoSpaceDE w:val="0"/>
        <w:autoSpaceDN w:val="0"/>
        <w:adjustRightInd w:val="0"/>
        <w:jc w:val="both"/>
        <w:rPr>
          <w:rFonts w:ascii="TimesNewRomanPSMT" w:hAnsi="TimesNewRomanPSMT" w:cs="TimesNewRomanPSMT"/>
          <w:b/>
        </w:rPr>
      </w:pPr>
    </w:p>
    <w:p w:rsidR="000128BF" w:rsidRPr="00593313" w:rsidRDefault="000128BF" w:rsidP="000128BF">
      <w:pPr>
        <w:autoSpaceDE w:val="0"/>
        <w:autoSpaceDN w:val="0"/>
        <w:adjustRightInd w:val="0"/>
        <w:ind w:firstLine="708"/>
        <w:jc w:val="both"/>
        <w:rPr>
          <w:rFonts w:ascii="TimesNewRomanPSMT" w:hAnsi="TimesNewRomanPSMT" w:cs="TimesNewRomanPSMT"/>
        </w:rPr>
      </w:pPr>
      <w:r w:rsidRPr="00593313">
        <w:rPr>
          <w:rFonts w:ascii="TimesNewRomanPSMT" w:hAnsi="TimesNewRomanPSMT" w:cs="TimesNewRomanPSMT"/>
        </w:rPr>
        <w:t>Il Collegio Docenti Unitario</w:t>
      </w:r>
      <w:r>
        <w:rPr>
          <w:rFonts w:ascii="TimesNewRomanPSMT" w:hAnsi="TimesNewRomanPSMT" w:cs="TimesNewRomanPSMT"/>
        </w:rPr>
        <w:t xml:space="preserve">, </w:t>
      </w:r>
      <w:r w:rsidRPr="00593313">
        <w:rPr>
          <w:rFonts w:ascii="TimesNewRomanPSMT" w:hAnsi="TimesNewRomanPSMT" w:cs="TimesNewRomanPSMT"/>
        </w:rPr>
        <w:t xml:space="preserve">con </w:t>
      </w:r>
      <w:r w:rsidRPr="00593313">
        <w:rPr>
          <w:rFonts w:ascii="TimesNewRomanPSMT" w:hAnsi="TimesNewRomanPSMT" w:cs="TimesNewRomanPSMT"/>
          <w:b/>
        </w:rPr>
        <w:t xml:space="preserve">DELIBERA N. </w:t>
      </w:r>
      <w:r>
        <w:rPr>
          <w:rFonts w:ascii="TimesNewRomanPSMT" w:hAnsi="TimesNewRomanPSMT" w:cs="TimesNewRomanPSMT"/>
          <w:b/>
        </w:rPr>
        <w:t>29</w:t>
      </w:r>
      <w:r w:rsidRPr="00593313">
        <w:rPr>
          <w:rFonts w:ascii="TimesNewRomanPSMT" w:hAnsi="TimesNewRomanPSMT" w:cs="TimesNewRomanPSMT"/>
          <w:b/>
        </w:rPr>
        <w:t xml:space="preserve"> </w:t>
      </w:r>
      <w:proofErr w:type="spellStart"/>
      <w:r w:rsidRPr="00593313">
        <w:rPr>
          <w:rFonts w:ascii="TimesNewRomanPSMT" w:hAnsi="TimesNewRomanPSMT" w:cs="TimesNewRomanPSMT"/>
          <w:b/>
        </w:rPr>
        <w:t>a.s.</w:t>
      </w:r>
      <w:proofErr w:type="spellEnd"/>
      <w:r w:rsidRPr="00593313">
        <w:rPr>
          <w:rFonts w:ascii="TimesNewRomanPSMT" w:hAnsi="TimesNewRomanPSMT" w:cs="TimesNewRomanPSMT"/>
          <w:b/>
        </w:rPr>
        <w:t xml:space="preserve"> 201</w:t>
      </w:r>
      <w:r>
        <w:rPr>
          <w:rFonts w:ascii="TimesNewRomanPSMT" w:hAnsi="TimesNewRomanPSMT" w:cs="TimesNewRomanPSMT"/>
          <w:b/>
        </w:rPr>
        <w:t>7</w:t>
      </w:r>
      <w:r w:rsidRPr="00593313">
        <w:rPr>
          <w:rFonts w:ascii="TimesNewRomanPSMT" w:hAnsi="TimesNewRomanPSMT" w:cs="TimesNewRomanPSMT"/>
          <w:b/>
        </w:rPr>
        <w:t>/1</w:t>
      </w:r>
      <w:r>
        <w:rPr>
          <w:rFonts w:ascii="TimesNewRomanPSMT" w:hAnsi="TimesNewRomanPSMT" w:cs="TimesNewRomanPSMT"/>
          <w:b/>
        </w:rPr>
        <w:t>8</w:t>
      </w:r>
      <w:r w:rsidRPr="00593313">
        <w:rPr>
          <w:rFonts w:ascii="TimesNewRomanPSMT" w:hAnsi="TimesNewRomanPSMT" w:cs="TimesNewRomanPSMT"/>
        </w:rPr>
        <w:t xml:space="preserve"> approva all’unanimità</w:t>
      </w:r>
      <w:r>
        <w:rPr>
          <w:rFonts w:ascii="TimesNewRomanPSMT" w:hAnsi="TimesNewRomanPSMT" w:cs="TimesNewRomanPSMT"/>
        </w:rPr>
        <w:t xml:space="preserve"> le </w:t>
      </w:r>
      <w:r w:rsidRPr="00096677">
        <w:rPr>
          <w:rFonts w:ascii="TimesNewRomanPSMT" w:hAnsi="TimesNewRomanPSMT" w:cs="TimesNewRomanPSMT"/>
        </w:rPr>
        <w:t>date e modalità delle simulazioni</w:t>
      </w:r>
      <w:r w:rsidR="00734F72">
        <w:rPr>
          <w:rFonts w:ascii="TimesNewRomanPSMT" w:hAnsi="TimesNewRomanPSMT" w:cs="TimesNewRomanPSMT"/>
        </w:rPr>
        <w:t xml:space="preserve"> </w:t>
      </w:r>
      <w:r>
        <w:rPr>
          <w:rFonts w:ascii="TimesNewRomanPSMT" w:hAnsi="TimesNewRomanPSMT" w:cs="TimesNewRomanPSMT"/>
        </w:rPr>
        <w:t xml:space="preserve">delle </w:t>
      </w:r>
      <w:r w:rsidRPr="00096677">
        <w:rPr>
          <w:rFonts w:ascii="TimesNewRomanPSMT" w:hAnsi="TimesNewRomanPSMT" w:cs="TimesNewRomanPSMT"/>
        </w:rPr>
        <w:t>Prove INVALSI</w:t>
      </w:r>
      <w:r>
        <w:rPr>
          <w:rFonts w:ascii="TimesNewRomanPSMT" w:hAnsi="TimesNewRomanPSMT" w:cs="TimesNewRomanPSMT"/>
        </w:rPr>
        <w:t>.</w:t>
      </w:r>
    </w:p>
    <w:p w:rsidR="00EE6CE4" w:rsidRDefault="00EE6CE4" w:rsidP="001F6661">
      <w:pPr>
        <w:autoSpaceDE w:val="0"/>
        <w:autoSpaceDN w:val="0"/>
        <w:adjustRightInd w:val="0"/>
        <w:jc w:val="both"/>
        <w:rPr>
          <w:rFonts w:ascii="TimesNewRomanPSMT" w:hAnsi="TimesNewRomanPSMT" w:cs="TimesNewRomanPSMT"/>
          <w:b/>
        </w:rPr>
      </w:pPr>
    </w:p>
    <w:p w:rsidR="00886791" w:rsidRDefault="00F331E0" w:rsidP="00886791">
      <w:pPr>
        <w:autoSpaceDE w:val="0"/>
        <w:autoSpaceDN w:val="0"/>
        <w:adjustRightInd w:val="0"/>
        <w:jc w:val="both"/>
        <w:rPr>
          <w:rFonts w:ascii="TimesNewRomanPSMT" w:hAnsi="TimesNewRomanPSMT" w:cs="TimesNewRomanPSMT"/>
        </w:rPr>
      </w:pPr>
      <w:r>
        <w:rPr>
          <w:rFonts w:ascii="TimesNewRomanPS-BoldMT" w:hAnsi="TimesNewRomanPS-BoldMT" w:cs="TimesNewRomanPS-BoldMT"/>
          <w:b/>
          <w:bCs/>
        </w:rPr>
        <w:t>PUNTO</w:t>
      </w:r>
      <w:r w:rsidR="007D71B8">
        <w:rPr>
          <w:rFonts w:ascii="TimesNewRomanPS-BoldMT" w:hAnsi="TimesNewRomanPS-BoldMT" w:cs="TimesNewRomanPS-BoldMT"/>
          <w:b/>
          <w:bCs/>
        </w:rPr>
        <w:t>6</w:t>
      </w:r>
      <w:r w:rsidR="00C1259B">
        <w:rPr>
          <w:rFonts w:ascii="TimesNewRomanPS-BoldMT" w:hAnsi="TimesNewRomanPS-BoldMT" w:cs="TimesNewRomanPS-BoldMT"/>
          <w:b/>
          <w:bCs/>
        </w:rPr>
        <w:t>.</w:t>
      </w:r>
      <w:r w:rsidR="00EB2EC2">
        <w:rPr>
          <w:rFonts w:ascii="TimesNewRomanPS-BoldMT" w:hAnsi="TimesNewRomanPS-BoldMT" w:cs="TimesNewRomanPS-BoldMT"/>
          <w:b/>
          <w:bCs/>
        </w:rPr>
        <w:t>)</w:t>
      </w:r>
      <w:r w:rsidR="00886791" w:rsidRPr="00096677">
        <w:rPr>
          <w:rFonts w:ascii="TimesNewRomanPSMT" w:hAnsi="TimesNewRomanPSMT" w:cs="TimesNewRomanPSMT"/>
        </w:rPr>
        <w:t xml:space="preserve">Monitoraggio </w:t>
      </w:r>
      <w:proofErr w:type="spellStart"/>
      <w:r w:rsidR="00886791" w:rsidRPr="00096677">
        <w:rPr>
          <w:rFonts w:ascii="TimesNewRomanPSMT" w:hAnsi="TimesNewRomanPSMT" w:cs="TimesNewRomanPSMT"/>
        </w:rPr>
        <w:t>PdM</w:t>
      </w:r>
      <w:proofErr w:type="spellEnd"/>
      <w:r w:rsidR="00886791" w:rsidRPr="00096677">
        <w:rPr>
          <w:rFonts w:ascii="TimesNewRomanPSMT" w:hAnsi="TimesNewRomanPSMT" w:cs="TimesNewRomanPSMT"/>
        </w:rPr>
        <w:t xml:space="preserve"> e PTOF</w:t>
      </w:r>
      <w:r w:rsidR="000128BF">
        <w:rPr>
          <w:rFonts w:ascii="TimesNewRomanPSMT" w:hAnsi="TimesNewRomanPSMT" w:cs="TimesNewRomanPSMT"/>
        </w:rPr>
        <w:t xml:space="preserve"> (riferisce la </w:t>
      </w:r>
      <w:proofErr w:type="spellStart"/>
      <w:r w:rsidR="000128BF">
        <w:rPr>
          <w:rFonts w:ascii="TimesNewRomanPSMT" w:hAnsi="TimesNewRomanPSMT" w:cs="TimesNewRomanPSMT"/>
        </w:rPr>
        <w:t>F.S.</w:t>
      </w:r>
      <w:proofErr w:type="spellEnd"/>
      <w:r w:rsidR="000128BF">
        <w:rPr>
          <w:rFonts w:ascii="TimesNewRomanPSMT" w:hAnsi="TimesNewRomanPSMT" w:cs="TimesNewRomanPSMT"/>
        </w:rPr>
        <w:t xml:space="preserve"> Valutazione</w:t>
      </w:r>
      <w:r w:rsidR="00886791" w:rsidRPr="00096677">
        <w:rPr>
          <w:rFonts w:ascii="TimesNewRomanPSMT" w:hAnsi="TimesNewRomanPSMT" w:cs="TimesNewRomanPSMT"/>
        </w:rPr>
        <w:t>)</w:t>
      </w:r>
    </w:p>
    <w:p w:rsidR="000128BF" w:rsidRDefault="000128BF" w:rsidP="00886791">
      <w:pPr>
        <w:autoSpaceDE w:val="0"/>
        <w:autoSpaceDN w:val="0"/>
        <w:adjustRightInd w:val="0"/>
        <w:jc w:val="both"/>
        <w:rPr>
          <w:rFonts w:ascii="TimesNewRomanPSMT" w:hAnsi="TimesNewRomanPSMT" w:cs="TimesNewRomanPSMT"/>
        </w:rPr>
      </w:pPr>
    </w:p>
    <w:p w:rsidR="008058E1" w:rsidRDefault="007118A6" w:rsidP="008058E1">
      <w:pPr>
        <w:autoSpaceDE w:val="0"/>
        <w:autoSpaceDN w:val="0"/>
        <w:adjustRightInd w:val="0"/>
        <w:ind w:firstLine="696"/>
        <w:jc w:val="both"/>
        <w:rPr>
          <w:rFonts w:ascii="TimesNewRomanPSMT" w:hAnsi="TimesNewRomanPSMT" w:cs="TimesNewRomanPSMT"/>
        </w:rPr>
      </w:pPr>
      <w:r>
        <w:rPr>
          <w:rFonts w:ascii="TimesNewRomanPSMT" w:hAnsi="TimesNewRomanPSMT" w:cs="TimesNewRomanPSMT"/>
        </w:rPr>
        <w:t xml:space="preserve">La docente Funzione Strumentale Battisti </w:t>
      </w:r>
      <w:proofErr w:type="spellStart"/>
      <w:r>
        <w:rPr>
          <w:rFonts w:ascii="TimesNewRomanPSMT" w:hAnsi="TimesNewRomanPSMT" w:cs="TimesNewRomanPSMT"/>
        </w:rPr>
        <w:t>Felicetta</w:t>
      </w:r>
      <w:proofErr w:type="spellEnd"/>
      <w:r>
        <w:rPr>
          <w:rFonts w:ascii="TimesNewRomanPSMT" w:hAnsi="TimesNewRomanPSMT" w:cs="TimesNewRomanPSMT"/>
        </w:rPr>
        <w:t xml:space="preserve"> </w:t>
      </w:r>
      <w:r w:rsidR="008058E1">
        <w:rPr>
          <w:rFonts w:ascii="TimesNewRomanPSMT" w:hAnsi="TimesNewRomanPSMT" w:cs="TimesNewRomanPSMT"/>
        </w:rPr>
        <w:t>fa una</w:t>
      </w:r>
      <w:r w:rsidR="00A24307">
        <w:t xml:space="preserve"> disamina </w:t>
      </w:r>
      <w:r>
        <w:rPr>
          <w:rFonts w:ascii="TimesNewRomanPSMT" w:hAnsi="TimesNewRomanPSMT" w:cs="TimesNewRomanPSMT"/>
        </w:rPr>
        <w:t xml:space="preserve">sullo stato dell’arte </w:t>
      </w:r>
      <w:r w:rsidR="002154BF">
        <w:t xml:space="preserve">di PTOF e </w:t>
      </w:r>
      <w:proofErr w:type="spellStart"/>
      <w:r w:rsidR="002154BF">
        <w:t>Pd</w:t>
      </w:r>
      <w:r w:rsidR="00A24307">
        <w:t>M</w:t>
      </w:r>
      <w:proofErr w:type="spellEnd"/>
      <w:r w:rsidR="00A24307">
        <w:t xml:space="preserve"> </w:t>
      </w:r>
      <w:r w:rsidR="00B121F3">
        <w:rPr>
          <w:rFonts w:ascii="TimesNewRomanPSMT" w:hAnsi="TimesNewRomanPSMT" w:cs="TimesNewRomanPSMT"/>
        </w:rPr>
        <w:t xml:space="preserve">dichiarando che </w:t>
      </w:r>
      <w:r w:rsidR="002154BF">
        <w:rPr>
          <w:rFonts w:ascii="TimesNewRomanPSMT" w:hAnsi="TimesNewRomanPSMT" w:cs="TimesNewRomanPSMT"/>
        </w:rPr>
        <w:t xml:space="preserve">quanto è stato progettato si sta realizzando </w:t>
      </w:r>
      <w:r w:rsidR="00BC718D">
        <w:rPr>
          <w:rFonts w:ascii="TimesNewRomanPSMT" w:hAnsi="TimesNewRomanPSMT" w:cs="TimesNewRomanPSMT"/>
        </w:rPr>
        <w:t>e illustrale diverse sezioni monitorate</w:t>
      </w:r>
      <w:r w:rsidR="008058E1">
        <w:rPr>
          <w:rFonts w:ascii="TimesNewRomanPSMT" w:hAnsi="TimesNewRomanPSMT" w:cs="TimesNewRomanPSMT"/>
        </w:rPr>
        <w:t>:</w:t>
      </w:r>
    </w:p>
    <w:p w:rsidR="008058E1" w:rsidRDefault="008058E1" w:rsidP="005003FB">
      <w:pPr>
        <w:pStyle w:val="Paragrafoelenco"/>
        <w:numPr>
          <w:ilvl w:val="0"/>
          <w:numId w:val="7"/>
        </w:numPr>
        <w:autoSpaceDE w:val="0"/>
        <w:autoSpaceDN w:val="0"/>
        <w:adjustRightInd w:val="0"/>
        <w:ind w:left="1470"/>
        <w:jc w:val="both"/>
        <w:rPr>
          <w:rFonts w:ascii="TimesNewRomanPSMT" w:hAnsi="TimesNewRomanPSMT" w:cs="TimesNewRomanPSMT"/>
        </w:rPr>
      </w:pPr>
      <w:r w:rsidRPr="008058E1">
        <w:rPr>
          <w:rFonts w:ascii="TimesNewRomanPSMT" w:hAnsi="TimesNewRomanPSMT" w:cs="TimesNewRomanPSMT"/>
        </w:rPr>
        <w:t>Inclusione e Differenziazione</w:t>
      </w:r>
      <w:r w:rsidR="00456CE9">
        <w:rPr>
          <w:rFonts w:ascii="TimesNewRomanPSMT" w:hAnsi="TimesNewRomanPSMT" w:cs="TimesNewRomanPSMT"/>
        </w:rPr>
        <w:t xml:space="preserve"> -</w:t>
      </w:r>
      <w:r w:rsidR="00B121F3">
        <w:rPr>
          <w:rFonts w:ascii="TimesNewRomanPSMT" w:hAnsi="TimesNewRomanPSMT" w:cs="TimesNewRomanPSMT"/>
        </w:rPr>
        <w:t xml:space="preserve"> è stata creata una Commissione</w:t>
      </w:r>
      <w:r w:rsidR="00734F72">
        <w:rPr>
          <w:rFonts w:ascii="TimesNewRomanPSMT" w:hAnsi="TimesNewRomanPSMT" w:cs="TimesNewRomanPSMT"/>
        </w:rPr>
        <w:t xml:space="preserve"> </w:t>
      </w:r>
      <w:r w:rsidR="00B121F3">
        <w:rPr>
          <w:rFonts w:ascii="TimesNewRomanPSMT" w:hAnsi="TimesNewRomanPSMT" w:cs="TimesNewRomanPSMT"/>
        </w:rPr>
        <w:t xml:space="preserve">per adeguare gli alunni </w:t>
      </w:r>
      <w:r w:rsidR="009850E7">
        <w:rPr>
          <w:rFonts w:ascii="TimesNewRomanPSMT" w:hAnsi="TimesNewRomanPSMT" w:cs="TimesNewRomanPSMT"/>
        </w:rPr>
        <w:t>diversamente abili</w:t>
      </w:r>
      <w:r w:rsidR="00DD05CB">
        <w:rPr>
          <w:rFonts w:ascii="TimesNewRomanPSMT" w:hAnsi="TimesNewRomanPSMT" w:cs="TimesNewRomanPSMT"/>
        </w:rPr>
        <w:t xml:space="preserve"> alla C</w:t>
      </w:r>
      <w:r w:rsidR="00B121F3">
        <w:rPr>
          <w:rFonts w:ascii="TimesNewRomanPSMT" w:hAnsi="TimesNewRomanPSMT" w:cs="TimesNewRomanPSMT"/>
        </w:rPr>
        <w:t>ert</w:t>
      </w:r>
      <w:r w:rsidR="00DD05CB">
        <w:rPr>
          <w:rFonts w:ascii="TimesNewRomanPSMT" w:hAnsi="TimesNewRomanPSMT" w:cs="TimesNewRomanPSMT"/>
        </w:rPr>
        <w:t>ificazione E</w:t>
      </w:r>
      <w:r w:rsidR="00B121F3">
        <w:rPr>
          <w:rFonts w:ascii="TimesNewRomanPSMT" w:hAnsi="TimesNewRomanPSMT" w:cs="TimesNewRomanPSMT"/>
        </w:rPr>
        <w:t>uropea</w:t>
      </w:r>
      <w:r w:rsidR="002154BF">
        <w:rPr>
          <w:rFonts w:ascii="TimesNewRomanPSMT" w:hAnsi="TimesNewRomanPSMT" w:cs="TimesNewRomanPSMT"/>
        </w:rPr>
        <w:t>;</w:t>
      </w:r>
    </w:p>
    <w:p w:rsidR="008058E1" w:rsidRDefault="008058E1" w:rsidP="005003FB">
      <w:pPr>
        <w:pStyle w:val="Paragrafoelenco"/>
        <w:numPr>
          <w:ilvl w:val="0"/>
          <w:numId w:val="7"/>
        </w:numPr>
        <w:autoSpaceDE w:val="0"/>
        <w:autoSpaceDN w:val="0"/>
        <w:adjustRightInd w:val="0"/>
        <w:ind w:left="1470"/>
        <w:jc w:val="both"/>
        <w:rPr>
          <w:rFonts w:ascii="TimesNewRomanPSMT" w:hAnsi="TimesNewRomanPSMT" w:cs="TimesNewRomanPSMT"/>
        </w:rPr>
      </w:pPr>
      <w:r>
        <w:rPr>
          <w:rFonts w:ascii="TimesNewRomanPSMT" w:hAnsi="TimesNewRomanPSMT" w:cs="TimesNewRomanPSMT"/>
        </w:rPr>
        <w:t>C</w:t>
      </w:r>
      <w:r w:rsidRPr="008058E1">
        <w:rPr>
          <w:rFonts w:ascii="TimesNewRomanPSMT" w:hAnsi="TimesNewRomanPSMT" w:cs="TimesNewRomanPSMT"/>
        </w:rPr>
        <w:t>oll</w:t>
      </w:r>
      <w:r w:rsidR="00456CE9">
        <w:rPr>
          <w:rFonts w:ascii="TimesNewRomanPSMT" w:hAnsi="TimesNewRomanPSMT" w:cs="TimesNewRomanPSMT"/>
        </w:rPr>
        <w:t>aborazione con il personale ATA -</w:t>
      </w:r>
      <w:r w:rsidR="00B121F3">
        <w:rPr>
          <w:rFonts w:ascii="TimesNewRomanPSMT" w:hAnsi="TimesNewRomanPSMT" w:cs="TimesNewRomanPSMT"/>
        </w:rPr>
        <w:t>si percepisce una maggiore comunicazione</w:t>
      </w:r>
      <w:r w:rsidR="008D5C3A">
        <w:rPr>
          <w:rFonts w:ascii="TimesNewRomanPSMT" w:hAnsi="TimesNewRomanPSMT" w:cs="TimesNewRomanPSMT"/>
        </w:rPr>
        <w:t>;</w:t>
      </w:r>
    </w:p>
    <w:p w:rsidR="008058E1" w:rsidRDefault="008058E1" w:rsidP="005003FB">
      <w:pPr>
        <w:pStyle w:val="Paragrafoelenco"/>
        <w:numPr>
          <w:ilvl w:val="0"/>
          <w:numId w:val="7"/>
        </w:numPr>
        <w:autoSpaceDE w:val="0"/>
        <w:autoSpaceDN w:val="0"/>
        <w:adjustRightInd w:val="0"/>
        <w:ind w:left="1470"/>
        <w:jc w:val="both"/>
        <w:rPr>
          <w:rFonts w:ascii="TimesNewRomanPSMT" w:hAnsi="TimesNewRomanPSMT" w:cs="TimesNewRomanPSMT"/>
        </w:rPr>
      </w:pPr>
      <w:r w:rsidRPr="008058E1">
        <w:rPr>
          <w:rFonts w:ascii="TimesNewRomanPSMT" w:hAnsi="TimesNewRomanPSMT" w:cs="TimesNewRomanPSMT"/>
        </w:rPr>
        <w:t>Sviluppo e val</w:t>
      </w:r>
      <w:r w:rsidR="00456CE9">
        <w:rPr>
          <w:rFonts w:ascii="TimesNewRomanPSMT" w:hAnsi="TimesNewRomanPSMT" w:cs="TimesNewRomanPSMT"/>
        </w:rPr>
        <w:t xml:space="preserve">orizzazione delle risorse umane </w:t>
      </w:r>
      <w:proofErr w:type="spellStart"/>
      <w:r w:rsidR="00456CE9">
        <w:rPr>
          <w:rFonts w:ascii="TimesNewRomanPSMT" w:hAnsi="TimesNewRomanPSMT" w:cs="TimesNewRomanPSMT"/>
        </w:rPr>
        <w:t>-</w:t>
      </w:r>
      <w:r w:rsidR="00B121F3">
        <w:rPr>
          <w:rFonts w:ascii="TimesNewRomanPSMT" w:hAnsi="TimesNewRomanPSMT" w:cs="TimesNewRomanPSMT"/>
        </w:rPr>
        <w:t>peer</w:t>
      </w:r>
      <w:proofErr w:type="spellEnd"/>
      <w:r w:rsidR="00B121F3">
        <w:rPr>
          <w:rFonts w:ascii="TimesNewRomanPSMT" w:hAnsi="TimesNewRomanPSMT" w:cs="TimesNewRomanPSMT"/>
        </w:rPr>
        <w:t xml:space="preserve"> – </w:t>
      </w:r>
      <w:proofErr w:type="spellStart"/>
      <w:r w:rsidR="00B121F3">
        <w:rPr>
          <w:rFonts w:ascii="TimesNewRomanPSMT" w:hAnsi="TimesNewRomanPSMT" w:cs="TimesNewRomanPSMT"/>
        </w:rPr>
        <w:t>to-peer</w:t>
      </w:r>
      <w:proofErr w:type="spellEnd"/>
      <w:r w:rsidR="002154BF">
        <w:rPr>
          <w:rFonts w:ascii="TimesNewRomanPSMT" w:hAnsi="TimesNewRomanPSMT" w:cs="TimesNewRomanPSMT"/>
        </w:rPr>
        <w:t>;</w:t>
      </w:r>
    </w:p>
    <w:p w:rsidR="008058E1" w:rsidRDefault="008058E1" w:rsidP="005003FB">
      <w:pPr>
        <w:pStyle w:val="Paragrafoelenco"/>
        <w:numPr>
          <w:ilvl w:val="0"/>
          <w:numId w:val="7"/>
        </w:numPr>
        <w:autoSpaceDE w:val="0"/>
        <w:autoSpaceDN w:val="0"/>
        <w:adjustRightInd w:val="0"/>
        <w:ind w:left="1470"/>
        <w:jc w:val="both"/>
        <w:rPr>
          <w:rFonts w:ascii="TimesNewRomanPSMT" w:hAnsi="TimesNewRomanPSMT" w:cs="TimesNewRomanPSMT"/>
        </w:rPr>
      </w:pPr>
      <w:r>
        <w:rPr>
          <w:rFonts w:ascii="TimesNewRomanPSMT" w:hAnsi="TimesNewRomanPSMT" w:cs="TimesNewRomanPSMT"/>
        </w:rPr>
        <w:t>I</w:t>
      </w:r>
      <w:r w:rsidRPr="008058E1">
        <w:rPr>
          <w:rFonts w:ascii="TimesNewRomanPSMT" w:hAnsi="TimesNewRomanPSMT" w:cs="TimesNewRomanPSMT"/>
        </w:rPr>
        <w:t>ntegrazione con il territorio e rapporto con le famiglie</w:t>
      </w:r>
      <w:r w:rsidR="00456CE9">
        <w:rPr>
          <w:rFonts w:ascii="TimesNewRomanPSMT" w:hAnsi="TimesNewRomanPSMT" w:cs="TimesNewRomanPSMT"/>
        </w:rPr>
        <w:t xml:space="preserve"> -</w:t>
      </w:r>
      <w:r w:rsidR="002154BF">
        <w:rPr>
          <w:rFonts w:ascii="TimesNewRomanPSMT" w:hAnsi="TimesNewRomanPSMT" w:cs="TimesNewRomanPSMT"/>
        </w:rPr>
        <w:t xml:space="preserve"> la gestione dei rapporti con le famiglie è proficua;</w:t>
      </w:r>
    </w:p>
    <w:p w:rsidR="001470EA" w:rsidRPr="008058E1" w:rsidRDefault="007118A6" w:rsidP="00D21ECB">
      <w:pPr>
        <w:pStyle w:val="Paragrafoelenco"/>
        <w:numPr>
          <w:ilvl w:val="0"/>
          <w:numId w:val="7"/>
        </w:numPr>
        <w:autoSpaceDE w:val="0"/>
        <w:autoSpaceDN w:val="0"/>
        <w:adjustRightInd w:val="0"/>
        <w:ind w:left="1468" w:hanging="357"/>
        <w:jc w:val="both"/>
        <w:rPr>
          <w:rFonts w:ascii="TimesNewRomanPSMT" w:hAnsi="TimesNewRomanPSMT" w:cs="TimesNewRomanPSMT"/>
        </w:rPr>
      </w:pPr>
      <w:r w:rsidRPr="008058E1">
        <w:rPr>
          <w:rFonts w:ascii="TimesNewRomanPSMT" w:hAnsi="TimesNewRomanPSMT" w:cs="TimesNewRomanPSMT"/>
        </w:rPr>
        <w:t xml:space="preserve">Orientamento e Continuità </w:t>
      </w:r>
      <w:proofErr w:type="spellStart"/>
      <w:r w:rsidRPr="008058E1">
        <w:rPr>
          <w:rFonts w:ascii="TimesNewRomanPSMT" w:hAnsi="TimesNewRomanPSMT" w:cs="TimesNewRomanPSMT"/>
        </w:rPr>
        <w:t>verticale</w:t>
      </w:r>
      <w:r w:rsidR="008D5C3A">
        <w:rPr>
          <w:rFonts w:ascii="TimesNewRomanPSMT" w:hAnsi="TimesNewRomanPSMT" w:cs="TimesNewRomanPSMT"/>
        </w:rPr>
        <w:t>–</w:t>
      </w:r>
      <w:proofErr w:type="spellEnd"/>
      <w:r w:rsidR="008D5C3A">
        <w:rPr>
          <w:rFonts w:ascii="TimesNewRomanPSMT" w:hAnsi="TimesNewRomanPSMT" w:cs="TimesNewRomanPSMT"/>
        </w:rPr>
        <w:t xml:space="preserve"> L’Open </w:t>
      </w:r>
      <w:r w:rsidR="00A84B3F">
        <w:rPr>
          <w:rFonts w:ascii="TimesNewRomanPSMT" w:hAnsi="TimesNewRomanPSMT" w:cs="TimesNewRomanPSMT"/>
        </w:rPr>
        <w:t>Dai</w:t>
      </w:r>
      <w:r w:rsidR="008D5C3A">
        <w:rPr>
          <w:rFonts w:ascii="TimesNewRomanPSMT" w:hAnsi="TimesNewRomanPSMT" w:cs="TimesNewRomanPSMT"/>
        </w:rPr>
        <w:t xml:space="preserve"> e il </w:t>
      </w:r>
      <w:r w:rsidRPr="008058E1">
        <w:rPr>
          <w:rFonts w:ascii="TimesNewRomanPSMT" w:hAnsi="TimesNewRomanPSMT" w:cs="TimesNewRomanPSMT"/>
        </w:rPr>
        <w:t>progetto «L</w:t>
      </w:r>
      <w:r w:rsidR="008D5C3A">
        <w:rPr>
          <w:rFonts w:ascii="TimesNewRomanPSMT" w:hAnsi="TimesNewRomanPSMT" w:cs="TimesNewRomanPSMT"/>
        </w:rPr>
        <w:t>’oro del frantoio» sono risultati funzionali, gli inviti per gli alunni</w:t>
      </w:r>
      <w:r w:rsidR="00734F72">
        <w:rPr>
          <w:rFonts w:ascii="TimesNewRomanPSMT" w:hAnsi="TimesNewRomanPSMT" w:cs="TimesNewRomanPSMT"/>
        </w:rPr>
        <w:t xml:space="preserve"> </w:t>
      </w:r>
      <w:r w:rsidR="008D5C3A">
        <w:rPr>
          <w:rFonts w:ascii="TimesNewRomanPSMT" w:hAnsi="TimesNewRomanPSMT" w:cs="TimesNewRomanPSMT"/>
        </w:rPr>
        <w:t>della scuola dell’infanzia non sono arrivati alle famiglie</w:t>
      </w:r>
      <w:r w:rsidR="00D21ECB">
        <w:rPr>
          <w:rFonts w:ascii="TimesNewRomanPSMT" w:hAnsi="TimesNewRomanPSMT" w:cs="TimesNewRomanPSMT"/>
        </w:rPr>
        <w:t>.</w:t>
      </w:r>
      <w:r w:rsidR="00734F72">
        <w:rPr>
          <w:rFonts w:ascii="TimesNewRomanPSMT" w:hAnsi="TimesNewRomanPSMT" w:cs="TimesNewRomanPSMT"/>
        </w:rPr>
        <w:t xml:space="preserve"> </w:t>
      </w:r>
      <w:r w:rsidR="00D21ECB">
        <w:rPr>
          <w:rFonts w:ascii="TimesNewRomanPSMT" w:hAnsi="TimesNewRomanPSMT" w:cs="TimesNewRomanPSMT"/>
        </w:rPr>
        <w:t>Per la Continuità sono state programmate</w:t>
      </w:r>
      <w:r w:rsidR="005003FB" w:rsidRPr="008058E1">
        <w:rPr>
          <w:rFonts w:ascii="TimesNewRomanPSMT" w:hAnsi="TimesNewRomanPSMT" w:cs="TimesNewRomanPSMT"/>
        </w:rPr>
        <w:t xml:space="preserve"> ulteriori attività (partecipazione dei docenti ad attività nell’ordine di scuola inferiore)</w:t>
      </w:r>
      <w:r w:rsidR="002154BF">
        <w:rPr>
          <w:rFonts w:ascii="TimesNewRomanPSMT" w:hAnsi="TimesNewRomanPSMT" w:cs="TimesNewRomanPSMT"/>
        </w:rPr>
        <w:t>;</w:t>
      </w:r>
    </w:p>
    <w:p w:rsidR="00925827" w:rsidRPr="002154BF" w:rsidRDefault="002154BF" w:rsidP="000128BF">
      <w:pPr>
        <w:pStyle w:val="Paragrafoelenco"/>
        <w:numPr>
          <w:ilvl w:val="0"/>
          <w:numId w:val="7"/>
        </w:numPr>
        <w:autoSpaceDE w:val="0"/>
        <w:autoSpaceDN w:val="0"/>
        <w:adjustRightInd w:val="0"/>
        <w:ind w:left="1470"/>
        <w:jc w:val="both"/>
        <w:rPr>
          <w:rFonts w:ascii="TimesNewRomanPSMT" w:hAnsi="TimesNewRomanPSMT" w:cs="TimesNewRomanPSMT"/>
        </w:rPr>
      </w:pPr>
      <w:r>
        <w:rPr>
          <w:rFonts w:ascii="TimesNewRomanPSMT" w:hAnsi="TimesNewRomanPSMT" w:cs="TimesNewRomanPSMT"/>
        </w:rPr>
        <w:t xml:space="preserve">Aggiornamento del </w:t>
      </w:r>
      <w:proofErr w:type="spellStart"/>
      <w:r>
        <w:rPr>
          <w:rFonts w:ascii="TimesNewRomanPSMT" w:hAnsi="TimesNewRomanPSMT" w:cs="TimesNewRomanPSMT"/>
        </w:rPr>
        <w:t>PdM</w:t>
      </w:r>
      <w:proofErr w:type="spellEnd"/>
      <w:r w:rsidR="00456CE9">
        <w:rPr>
          <w:rFonts w:ascii="TimesNewRomanPSMT" w:hAnsi="TimesNewRomanPSMT" w:cs="TimesNewRomanPSMT"/>
        </w:rPr>
        <w:t xml:space="preserve"> - </w:t>
      </w:r>
      <w:r>
        <w:rPr>
          <w:rFonts w:ascii="TimesNewRomanPSMT" w:hAnsi="TimesNewRomanPSMT" w:cs="TimesNewRomanPSMT"/>
        </w:rPr>
        <w:t>p</w:t>
      </w:r>
      <w:r w:rsidR="00925827" w:rsidRPr="002154BF">
        <w:rPr>
          <w:rFonts w:ascii="TimesNewRomanPSMT" w:hAnsi="TimesNewRomanPSMT" w:cs="TimesNewRomanPSMT"/>
        </w:rPr>
        <w:t>roposte di a</w:t>
      </w:r>
      <w:r w:rsidR="000128BF" w:rsidRPr="002154BF">
        <w:rPr>
          <w:rFonts w:ascii="TimesNewRomanPSMT" w:hAnsi="TimesNewRomanPSMT" w:cs="TimesNewRomanPSMT"/>
        </w:rPr>
        <w:t>zioni di recupero previste:</w:t>
      </w:r>
    </w:p>
    <w:p w:rsidR="00925827" w:rsidRDefault="005003FB" w:rsidP="002154BF">
      <w:pPr>
        <w:numPr>
          <w:ilvl w:val="0"/>
          <w:numId w:val="6"/>
        </w:numPr>
        <w:tabs>
          <w:tab w:val="clear" w:pos="720"/>
          <w:tab w:val="num" w:pos="3582"/>
        </w:tabs>
        <w:autoSpaceDE w:val="0"/>
        <w:autoSpaceDN w:val="0"/>
        <w:adjustRightInd w:val="0"/>
        <w:ind w:left="2190"/>
        <w:jc w:val="both"/>
        <w:rPr>
          <w:rFonts w:ascii="TimesNewRomanPSMT" w:hAnsi="TimesNewRomanPSMT" w:cs="TimesNewRomanPSMT"/>
        </w:rPr>
      </w:pPr>
      <w:r w:rsidRPr="000128BF">
        <w:rPr>
          <w:rFonts w:ascii="TimesNewRomanPSMT" w:hAnsi="TimesNewRomanPSMT" w:cs="TimesNewRomanPSMT"/>
        </w:rPr>
        <w:t xml:space="preserve">Pausa didattica </w:t>
      </w:r>
      <w:r w:rsidR="00925827">
        <w:t>per la durata di una settimana</w:t>
      </w:r>
      <w:r w:rsidR="00734F72">
        <w:t xml:space="preserve"> </w:t>
      </w:r>
      <w:r w:rsidR="00925827">
        <w:t>con attività di recupero e potenziamento</w:t>
      </w:r>
      <w:r w:rsidR="00734F72">
        <w:t xml:space="preserve"> </w:t>
      </w:r>
      <w:r w:rsidRPr="000128BF">
        <w:rPr>
          <w:rFonts w:ascii="TimesNewRomanPSMT" w:hAnsi="TimesNewRomanPSMT" w:cs="TimesNewRomanPSMT"/>
        </w:rPr>
        <w:t>degli ob</w:t>
      </w:r>
      <w:r w:rsidR="00925827">
        <w:rPr>
          <w:rFonts w:ascii="TimesNewRomanPSMT" w:hAnsi="TimesNewRomanPSMT" w:cs="TimesNewRomanPSMT"/>
        </w:rPr>
        <w:t xml:space="preserve">iettivi minimi imprescindibili e </w:t>
      </w:r>
      <w:r w:rsidRPr="000128BF">
        <w:rPr>
          <w:rFonts w:ascii="TimesNewRomanPSMT" w:hAnsi="TimesNewRomanPSMT" w:cs="TimesNewRomanPSMT"/>
        </w:rPr>
        <w:t>con s</w:t>
      </w:r>
      <w:r w:rsidR="00925827">
        <w:rPr>
          <w:rFonts w:ascii="TimesNewRomanPSMT" w:hAnsi="TimesNewRomanPSMT" w:cs="TimesNewRomanPSMT"/>
        </w:rPr>
        <w:t xml:space="preserve">uccessiva verifica del recupero. </w:t>
      </w:r>
    </w:p>
    <w:p w:rsidR="001470EA" w:rsidRPr="000128BF" w:rsidRDefault="00925827" w:rsidP="002154BF">
      <w:pPr>
        <w:autoSpaceDE w:val="0"/>
        <w:autoSpaceDN w:val="0"/>
        <w:adjustRightInd w:val="0"/>
        <w:ind w:left="2190"/>
        <w:jc w:val="both"/>
        <w:rPr>
          <w:rFonts w:ascii="TimesNewRomanPSMT" w:hAnsi="TimesNewRomanPSMT" w:cs="TimesNewRomanPSMT"/>
        </w:rPr>
      </w:pPr>
      <w:r>
        <w:rPr>
          <w:rFonts w:ascii="TimesNewRomanPSMT" w:hAnsi="TimesNewRomanPSMT" w:cs="TimesNewRomanPSMT"/>
        </w:rPr>
        <w:t>Tempi:</w:t>
      </w:r>
      <w:r w:rsidR="00106C37">
        <w:rPr>
          <w:rFonts w:ascii="TimesNewRomanPSMT" w:hAnsi="TimesNewRomanPSMT" w:cs="TimesNewRomanPSMT"/>
        </w:rPr>
        <w:t>dal 8 febbraio a</w:t>
      </w:r>
      <w:r>
        <w:rPr>
          <w:rFonts w:ascii="TimesNewRomanPSMT" w:hAnsi="TimesNewRomanPSMT" w:cs="TimesNewRomanPSMT"/>
        </w:rPr>
        <w:t>l</w:t>
      </w:r>
      <w:r w:rsidR="00106C37">
        <w:rPr>
          <w:rFonts w:ascii="TimesNewRomanPSMT" w:hAnsi="TimesNewRomanPSMT" w:cs="TimesNewRomanPSMT"/>
        </w:rPr>
        <w:t xml:space="preserve"> 14 febbraio 2018.</w:t>
      </w:r>
    </w:p>
    <w:p w:rsidR="001470EA" w:rsidRPr="000128BF" w:rsidRDefault="005003FB" w:rsidP="002154BF">
      <w:pPr>
        <w:numPr>
          <w:ilvl w:val="0"/>
          <w:numId w:val="6"/>
        </w:numPr>
        <w:tabs>
          <w:tab w:val="clear" w:pos="720"/>
          <w:tab w:val="num" w:pos="2472"/>
        </w:tabs>
        <w:autoSpaceDE w:val="0"/>
        <w:autoSpaceDN w:val="0"/>
        <w:adjustRightInd w:val="0"/>
        <w:ind w:left="2190"/>
        <w:jc w:val="both"/>
        <w:rPr>
          <w:rFonts w:ascii="TimesNewRomanPSMT" w:hAnsi="TimesNewRomanPSMT" w:cs="TimesNewRomanPSMT"/>
        </w:rPr>
      </w:pPr>
      <w:r w:rsidRPr="000128BF">
        <w:rPr>
          <w:rFonts w:ascii="TimesNewRomanPSMT" w:hAnsi="TimesNewRomanPSMT" w:cs="TimesNewRomanPSMT"/>
        </w:rPr>
        <w:t xml:space="preserve">Recupero in itinere (gruppi di livello, didattica cooperativa, </w:t>
      </w:r>
      <w:proofErr w:type="spellStart"/>
      <w:r w:rsidRPr="000128BF">
        <w:rPr>
          <w:rFonts w:ascii="TimesNewRomanPSMT" w:hAnsi="TimesNewRomanPSMT" w:cs="TimesNewRomanPSMT"/>
        </w:rPr>
        <w:t>tutoraggio…</w:t>
      </w:r>
      <w:proofErr w:type="spellEnd"/>
      <w:r w:rsidRPr="000128BF">
        <w:rPr>
          <w:rFonts w:ascii="TimesNewRomanPSMT" w:hAnsi="TimesNewRomanPSMT" w:cs="TimesNewRomanPSMT"/>
        </w:rPr>
        <w:t>)</w:t>
      </w:r>
    </w:p>
    <w:p w:rsidR="001470EA" w:rsidRDefault="005003FB" w:rsidP="002154BF">
      <w:pPr>
        <w:numPr>
          <w:ilvl w:val="0"/>
          <w:numId w:val="6"/>
        </w:numPr>
        <w:tabs>
          <w:tab w:val="clear" w:pos="720"/>
          <w:tab w:val="num" w:pos="2124"/>
        </w:tabs>
        <w:autoSpaceDE w:val="0"/>
        <w:autoSpaceDN w:val="0"/>
        <w:adjustRightInd w:val="0"/>
        <w:ind w:left="2190"/>
        <w:jc w:val="both"/>
        <w:rPr>
          <w:rFonts w:ascii="TimesNewRomanPSMT" w:hAnsi="TimesNewRomanPSMT" w:cs="TimesNewRomanPSMT"/>
        </w:rPr>
      </w:pPr>
      <w:r w:rsidRPr="00106C37">
        <w:rPr>
          <w:rFonts w:ascii="TimesNewRomanPSMT" w:hAnsi="TimesNewRomanPSMT" w:cs="TimesNewRomanPSMT"/>
        </w:rPr>
        <w:t>Corsi di recupero in orario extracurriculare (PTOF)</w:t>
      </w:r>
    </w:p>
    <w:p w:rsidR="001470EA" w:rsidRPr="00925827" w:rsidRDefault="000128BF" w:rsidP="002154BF">
      <w:pPr>
        <w:numPr>
          <w:ilvl w:val="0"/>
          <w:numId w:val="6"/>
        </w:numPr>
        <w:tabs>
          <w:tab w:val="clear" w:pos="720"/>
          <w:tab w:val="num" w:pos="1776"/>
        </w:tabs>
        <w:autoSpaceDE w:val="0"/>
        <w:autoSpaceDN w:val="0"/>
        <w:adjustRightInd w:val="0"/>
        <w:ind w:left="2190"/>
        <w:jc w:val="both"/>
        <w:rPr>
          <w:rFonts w:ascii="TimesNewRomanPSMT" w:hAnsi="TimesNewRomanPSMT" w:cs="TimesNewRomanPSMT"/>
        </w:rPr>
      </w:pPr>
      <w:r w:rsidRPr="00925827">
        <w:rPr>
          <w:rFonts w:ascii="TimesNewRomanPSMT" w:hAnsi="TimesNewRomanPSMT" w:cs="TimesNewRomanPSMT"/>
        </w:rPr>
        <w:t>Proposta valutata nei Dipartimenti:</w:t>
      </w:r>
      <w:r w:rsidR="005003FB" w:rsidRPr="00925827">
        <w:rPr>
          <w:rFonts w:ascii="TimesNewRomanPSMT" w:hAnsi="TimesNewRomanPSMT" w:cs="TimesNewRomanPSMT"/>
        </w:rPr>
        <w:t>Corsi di recupero in flessibilità oraria (primaria)</w:t>
      </w:r>
      <w:r w:rsidR="00FC073C">
        <w:rPr>
          <w:rFonts w:ascii="TimesNewRomanPSMT" w:hAnsi="TimesNewRomanPSMT" w:cs="TimesNewRomanPSMT"/>
        </w:rPr>
        <w:t>.</w:t>
      </w:r>
    </w:p>
    <w:p w:rsidR="00E75E39" w:rsidRDefault="00E75E39" w:rsidP="00106C37">
      <w:pPr>
        <w:autoSpaceDE w:val="0"/>
        <w:jc w:val="both"/>
      </w:pPr>
    </w:p>
    <w:p w:rsidR="00E4535E" w:rsidRDefault="00925827" w:rsidP="00BB50C0">
      <w:pPr>
        <w:autoSpaceDE w:val="0"/>
        <w:ind w:firstLine="708"/>
        <w:jc w:val="both"/>
      </w:pPr>
      <w:r>
        <w:rPr>
          <w:rFonts w:ascii="TimesNewRomanPSMT" w:hAnsi="TimesNewRomanPSMT" w:cs="TimesNewRomanPSMT"/>
        </w:rPr>
        <w:t>Dopo ampia discussione i</w:t>
      </w:r>
      <w:r w:rsidR="008E048F" w:rsidRPr="001A3BDC">
        <w:rPr>
          <w:rFonts w:ascii="TimesNewRomanPSMT" w:hAnsi="TimesNewRomanPSMT" w:cs="TimesNewRomanPSMT"/>
        </w:rPr>
        <w:t xml:space="preserve">l Collegio Docenti Unitario con </w:t>
      </w:r>
      <w:r w:rsidR="008E048F" w:rsidRPr="001A3BDC">
        <w:rPr>
          <w:rFonts w:ascii="TimesNewRomanPSMT" w:hAnsi="TimesNewRomanPSMT" w:cs="TimesNewRomanPSMT"/>
          <w:b/>
        </w:rPr>
        <w:t xml:space="preserve">DELIBERA N. </w:t>
      </w:r>
      <w:r w:rsidR="00106C37">
        <w:rPr>
          <w:rFonts w:ascii="TimesNewRomanPSMT" w:hAnsi="TimesNewRomanPSMT" w:cs="TimesNewRomanPSMT"/>
          <w:b/>
        </w:rPr>
        <w:t>30</w:t>
      </w:r>
      <w:r w:rsidR="008E048F">
        <w:rPr>
          <w:rFonts w:ascii="TimesNewRomanPSMT" w:hAnsi="TimesNewRomanPSMT" w:cs="TimesNewRomanPSMT"/>
          <w:b/>
        </w:rPr>
        <w:t xml:space="preserve"> </w:t>
      </w:r>
      <w:proofErr w:type="spellStart"/>
      <w:r w:rsidR="008E048F">
        <w:rPr>
          <w:rFonts w:ascii="TimesNewRomanPSMT" w:hAnsi="TimesNewRomanPSMT" w:cs="TimesNewRomanPSMT"/>
          <w:b/>
        </w:rPr>
        <w:t>a.s.</w:t>
      </w:r>
      <w:proofErr w:type="spellEnd"/>
      <w:r w:rsidR="008E048F">
        <w:rPr>
          <w:rFonts w:ascii="TimesNewRomanPSMT" w:hAnsi="TimesNewRomanPSMT" w:cs="TimesNewRomanPSMT"/>
          <w:b/>
        </w:rPr>
        <w:t xml:space="preserve"> 2017</w:t>
      </w:r>
      <w:r w:rsidR="008E048F" w:rsidRPr="001A3BDC">
        <w:rPr>
          <w:rFonts w:ascii="TimesNewRomanPSMT" w:hAnsi="TimesNewRomanPSMT" w:cs="TimesNewRomanPSMT"/>
          <w:b/>
        </w:rPr>
        <w:t>/1</w:t>
      </w:r>
      <w:r w:rsidR="008E048F">
        <w:rPr>
          <w:rFonts w:ascii="TimesNewRomanPSMT" w:hAnsi="TimesNewRomanPSMT" w:cs="TimesNewRomanPSMT"/>
          <w:b/>
        </w:rPr>
        <w:t>8</w:t>
      </w:r>
      <w:r w:rsidR="00C11700">
        <w:t xml:space="preserve">approva all’unanimità </w:t>
      </w:r>
      <w:r w:rsidR="002400E2">
        <w:t xml:space="preserve">il </w:t>
      </w:r>
      <w:r>
        <w:rPr>
          <w:rFonts w:ascii="TimesNewRomanPSMT" w:hAnsi="TimesNewRomanPSMT" w:cs="TimesNewRomanPSMT"/>
        </w:rPr>
        <w:t>M</w:t>
      </w:r>
      <w:r w:rsidR="00106C37" w:rsidRPr="00096677">
        <w:rPr>
          <w:rFonts w:ascii="TimesNewRomanPSMT" w:hAnsi="TimesNewRomanPSMT" w:cs="TimesNewRomanPSMT"/>
        </w:rPr>
        <w:t xml:space="preserve">onitoraggio </w:t>
      </w:r>
      <w:r>
        <w:rPr>
          <w:rFonts w:ascii="TimesNewRomanPSMT" w:hAnsi="TimesNewRomanPSMT" w:cs="TimesNewRomanPSMT"/>
        </w:rPr>
        <w:t xml:space="preserve">del </w:t>
      </w:r>
      <w:proofErr w:type="spellStart"/>
      <w:r w:rsidR="00106C37" w:rsidRPr="00096677">
        <w:rPr>
          <w:rFonts w:ascii="TimesNewRomanPSMT" w:hAnsi="TimesNewRomanPSMT" w:cs="TimesNewRomanPSMT"/>
        </w:rPr>
        <w:t>PdM</w:t>
      </w:r>
      <w:proofErr w:type="spellEnd"/>
      <w:r w:rsidR="00106C37" w:rsidRPr="00096677">
        <w:rPr>
          <w:rFonts w:ascii="TimesNewRomanPSMT" w:hAnsi="TimesNewRomanPSMT" w:cs="TimesNewRomanPSMT"/>
        </w:rPr>
        <w:t xml:space="preserve"> e </w:t>
      </w:r>
      <w:r>
        <w:rPr>
          <w:rFonts w:ascii="TimesNewRomanPSMT" w:hAnsi="TimesNewRomanPSMT" w:cs="TimesNewRomanPSMT"/>
        </w:rPr>
        <w:t xml:space="preserve">del </w:t>
      </w:r>
      <w:r w:rsidR="00106C37" w:rsidRPr="00096677">
        <w:rPr>
          <w:rFonts w:ascii="TimesNewRomanPSMT" w:hAnsi="TimesNewRomanPSMT" w:cs="TimesNewRomanPSMT"/>
        </w:rPr>
        <w:t>PTOF</w:t>
      </w:r>
      <w:r w:rsidR="00734F72">
        <w:rPr>
          <w:rFonts w:ascii="TimesNewRomanPSMT" w:hAnsi="TimesNewRomanPSMT" w:cs="TimesNewRomanPSMT"/>
        </w:rPr>
        <w:t xml:space="preserve"> </w:t>
      </w:r>
      <w:r w:rsidR="002154BF">
        <w:t>e</w:t>
      </w:r>
      <w:r w:rsidR="00734F72">
        <w:t xml:space="preserve"> </w:t>
      </w:r>
      <w:r w:rsidR="00B26F7D">
        <w:t xml:space="preserve">le </w:t>
      </w:r>
      <w:r w:rsidR="002400E2">
        <w:t xml:space="preserve">modifiche </w:t>
      </w:r>
      <w:r w:rsidR="00A84B3F">
        <w:t>concernenti, i</w:t>
      </w:r>
      <w:r w:rsidR="00B26F7D">
        <w:t xml:space="preserve"> Corsi di R</w:t>
      </w:r>
      <w:r w:rsidR="00612913">
        <w:t>ecupero n</w:t>
      </w:r>
      <w:r w:rsidR="002400E2">
        <w:t>ella scuola Primaria</w:t>
      </w:r>
      <w:r w:rsidR="00B26F7D">
        <w:t>, in flessibilità oraria,</w:t>
      </w:r>
      <w:proofErr w:type="spellStart"/>
      <w:r w:rsidR="00612913">
        <w:t>e</w:t>
      </w:r>
      <w:r w:rsidR="00B26F7D">
        <w:t>l</w:t>
      </w:r>
      <w:proofErr w:type="spellEnd"/>
      <w:r w:rsidR="00B26F7D">
        <w:t>’organizzazione oraria</w:t>
      </w:r>
      <w:r w:rsidR="000E7B29">
        <w:t xml:space="preserve"> della</w:t>
      </w:r>
      <w:r w:rsidR="00734F72">
        <w:t xml:space="preserve"> </w:t>
      </w:r>
      <w:r w:rsidR="00AE01B1">
        <w:t>Pausa D</w:t>
      </w:r>
      <w:r w:rsidR="002400E2">
        <w:t>idattica</w:t>
      </w:r>
      <w:r w:rsidR="000E7B29">
        <w:t>.</w:t>
      </w:r>
    </w:p>
    <w:p w:rsidR="00BF2B24" w:rsidRDefault="00BF2B24" w:rsidP="001F6661">
      <w:pPr>
        <w:autoSpaceDE w:val="0"/>
        <w:autoSpaceDN w:val="0"/>
        <w:adjustRightInd w:val="0"/>
        <w:jc w:val="both"/>
        <w:rPr>
          <w:rFonts w:ascii="TimesNewRomanPSMT" w:hAnsi="TimesNewRomanPSMT" w:cs="TimesNewRomanPSMT"/>
          <w:b/>
        </w:rPr>
      </w:pPr>
    </w:p>
    <w:p w:rsidR="00886791" w:rsidRDefault="005E28CA" w:rsidP="00886791">
      <w:pPr>
        <w:autoSpaceDE w:val="0"/>
        <w:autoSpaceDN w:val="0"/>
        <w:adjustRightInd w:val="0"/>
        <w:jc w:val="both"/>
        <w:rPr>
          <w:rFonts w:ascii="TimesNewRomanPSMT" w:hAnsi="TimesNewRomanPSMT" w:cs="TimesNewRomanPSMT"/>
        </w:rPr>
      </w:pPr>
      <w:r>
        <w:rPr>
          <w:rFonts w:ascii="TimesNewRomanPSMT" w:hAnsi="TimesNewRomanPSMT" w:cs="TimesNewRomanPSMT"/>
          <w:b/>
        </w:rPr>
        <w:t xml:space="preserve">PUNTO </w:t>
      </w:r>
      <w:r w:rsidR="007D71B8">
        <w:rPr>
          <w:rFonts w:ascii="TimesNewRomanPSMT" w:hAnsi="TimesNewRomanPSMT" w:cs="TimesNewRomanPSMT"/>
          <w:b/>
        </w:rPr>
        <w:t>7</w:t>
      </w:r>
      <w:r w:rsidR="00C1259B">
        <w:rPr>
          <w:rFonts w:ascii="TimesNewRomanPSMT" w:hAnsi="TimesNewRomanPSMT" w:cs="TimesNewRomanPSMT"/>
          <w:b/>
        </w:rPr>
        <w:t>.</w:t>
      </w:r>
      <w:r w:rsidR="00D1351B">
        <w:rPr>
          <w:rFonts w:ascii="TimesNewRomanPSMT" w:hAnsi="TimesNewRomanPSMT" w:cs="TimesNewRomanPSMT"/>
          <w:b/>
        </w:rPr>
        <w:t xml:space="preserve">) </w:t>
      </w:r>
      <w:r w:rsidR="00886791" w:rsidRPr="00096677">
        <w:rPr>
          <w:rFonts w:ascii="TimesNewRomanPSMT" w:hAnsi="TimesNewRomanPSMT" w:cs="TimesNewRomanPSMT"/>
        </w:rPr>
        <w:t>Integrazione PTOF: progetto scacchi, pro</w:t>
      </w:r>
      <w:r w:rsidR="00FC073C">
        <w:rPr>
          <w:rFonts w:ascii="TimesNewRomanPSMT" w:hAnsi="TimesNewRomanPSMT" w:cs="TimesNewRomanPSMT"/>
        </w:rPr>
        <w:t xml:space="preserve">getto inglese infanzia </w:t>
      </w:r>
      <w:proofErr w:type="spellStart"/>
      <w:r w:rsidR="00FC073C">
        <w:rPr>
          <w:rFonts w:ascii="TimesNewRomanPSMT" w:hAnsi="TimesNewRomanPSMT" w:cs="TimesNewRomanPSMT"/>
        </w:rPr>
        <w:t>Serroni</w:t>
      </w:r>
      <w:proofErr w:type="spellEnd"/>
    </w:p>
    <w:p w:rsidR="00FC073C" w:rsidRDefault="00FC073C" w:rsidP="00886791">
      <w:pPr>
        <w:autoSpaceDE w:val="0"/>
        <w:autoSpaceDN w:val="0"/>
        <w:adjustRightInd w:val="0"/>
        <w:jc w:val="both"/>
        <w:rPr>
          <w:rFonts w:ascii="TimesNewRomanPSMT" w:hAnsi="TimesNewRomanPSMT" w:cs="TimesNewRomanPSMT"/>
        </w:rPr>
      </w:pPr>
    </w:p>
    <w:p w:rsidR="00966407" w:rsidRPr="00DE1CAB" w:rsidRDefault="00FC073C" w:rsidP="00FC073C">
      <w:pPr>
        <w:autoSpaceDE w:val="0"/>
        <w:autoSpaceDN w:val="0"/>
        <w:adjustRightInd w:val="0"/>
        <w:jc w:val="both"/>
        <w:rPr>
          <w:rFonts w:ascii="TimesNewRomanPSMT" w:hAnsi="TimesNewRomanPSMT" w:cs="TimesNewRomanPSMT"/>
        </w:rPr>
      </w:pPr>
      <w:r>
        <w:rPr>
          <w:rFonts w:ascii="TimesNewRomanPSMT" w:hAnsi="TimesNewRomanPSMT" w:cs="TimesNewRomanPSMT"/>
        </w:rPr>
        <w:tab/>
        <w:t>La Dir</w:t>
      </w:r>
      <w:r w:rsidR="00CC6F9E">
        <w:rPr>
          <w:rFonts w:ascii="TimesNewRomanPSMT" w:hAnsi="TimesNewRomanPSMT" w:cs="TimesNewRomanPSMT"/>
        </w:rPr>
        <w:t xml:space="preserve">igente scolastica propone </w:t>
      </w:r>
      <w:r>
        <w:rPr>
          <w:rFonts w:ascii="TimesNewRomanPSMT" w:hAnsi="TimesNewRomanPSMT" w:cs="TimesNewRomanPSMT"/>
        </w:rPr>
        <w:t>le</w:t>
      </w:r>
      <w:r w:rsidR="00734F72">
        <w:rPr>
          <w:rFonts w:ascii="TimesNewRomanPSMT" w:hAnsi="TimesNewRomanPSMT" w:cs="TimesNewRomanPSMT"/>
        </w:rPr>
        <w:t xml:space="preserve"> </w:t>
      </w:r>
      <w:r w:rsidR="00CC6F9E">
        <w:rPr>
          <w:rFonts w:ascii="TimesNewRomanPSMT" w:hAnsi="TimesNewRomanPSMT" w:cs="TimesNewRomanPSMT"/>
        </w:rPr>
        <w:t>seguenti</w:t>
      </w:r>
      <w:r>
        <w:rPr>
          <w:rFonts w:ascii="TimesNewRomanPSMT" w:hAnsi="TimesNewRomanPSMT" w:cs="TimesNewRomanPSMT"/>
        </w:rPr>
        <w:t xml:space="preserve"> integrazioni al PTOF d’Istituto:</w:t>
      </w:r>
    </w:p>
    <w:p w:rsidR="001470EA" w:rsidRPr="00967311" w:rsidRDefault="00967311" w:rsidP="005003FB">
      <w:pPr>
        <w:pStyle w:val="Paragrafoelenco"/>
        <w:numPr>
          <w:ilvl w:val="0"/>
          <w:numId w:val="8"/>
        </w:numPr>
        <w:autoSpaceDE w:val="0"/>
        <w:autoSpaceDN w:val="0"/>
        <w:adjustRightInd w:val="0"/>
        <w:jc w:val="both"/>
        <w:rPr>
          <w:rFonts w:ascii="TimesNewRomanPSMT" w:hAnsi="TimesNewRomanPSMT" w:cs="TimesNewRomanPSMT"/>
        </w:rPr>
      </w:pPr>
      <w:r>
        <w:rPr>
          <w:rFonts w:ascii="TimesNewRomanPSMT" w:hAnsi="TimesNewRomanPSMT" w:cs="TimesNewRomanPSMT"/>
        </w:rPr>
        <w:t>P</w:t>
      </w:r>
      <w:r w:rsidR="005003FB" w:rsidRPr="00967311">
        <w:rPr>
          <w:rFonts w:ascii="TimesNewRomanPSMT" w:hAnsi="TimesNewRomanPSMT" w:cs="TimesNewRomanPSMT"/>
        </w:rPr>
        <w:t>rogetto scacchi scuola primaria</w:t>
      </w:r>
      <w:r w:rsidR="005B0B69" w:rsidRPr="00967311">
        <w:rPr>
          <w:rFonts w:ascii="TimesNewRomanPSMT" w:hAnsi="TimesNewRomanPSMT" w:cs="TimesNewRomanPSMT"/>
        </w:rPr>
        <w:t>,già inserito nel PON con grande affluenza, il maestro Campanella si offre per allargare a quanti ne faranno richiesta(costo zero).</w:t>
      </w:r>
    </w:p>
    <w:p w:rsidR="001470EA" w:rsidRPr="00967311" w:rsidRDefault="00967311" w:rsidP="005003FB">
      <w:pPr>
        <w:pStyle w:val="Paragrafoelenco"/>
        <w:numPr>
          <w:ilvl w:val="0"/>
          <w:numId w:val="8"/>
        </w:numPr>
        <w:autoSpaceDE w:val="0"/>
        <w:autoSpaceDN w:val="0"/>
        <w:adjustRightInd w:val="0"/>
        <w:jc w:val="both"/>
        <w:rPr>
          <w:rFonts w:ascii="TimesNewRomanPSMT" w:hAnsi="TimesNewRomanPSMT" w:cs="TimesNewRomanPSMT"/>
        </w:rPr>
      </w:pPr>
      <w:r>
        <w:rPr>
          <w:rFonts w:ascii="TimesNewRomanPSMT" w:hAnsi="TimesNewRomanPSMT" w:cs="TimesNewRomanPSMT"/>
        </w:rPr>
        <w:t>I</w:t>
      </w:r>
      <w:r w:rsidR="005003FB" w:rsidRPr="00967311">
        <w:rPr>
          <w:rFonts w:ascii="TimesNewRomanPSMT" w:hAnsi="TimesNewRomanPSMT" w:cs="TimesNewRomanPSMT"/>
        </w:rPr>
        <w:t xml:space="preserve">nglese scuola dell’infanzia </w:t>
      </w:r>
      <w:proofErr w:type="spellStart"/>
      <w:r>
        <w:rPr>
          <w:rFonts w:ascii="TimesNewRomanPSMT" w:hAnsi="TimesNewRomanPSMT" w:cs="TimesNewRomanPSMT"/>
        </w:rPr>
        <w:t>Serroni</w:t>
      </w:r>
      <w:proofErr w:type="spellEnd"/>
      <w:r>
        <w:rPr>
          <w:rFonts w:ascii="TimesNewRomanPSMT" w:hAnsi="TimesNewRomanPSMT" w:cs="TimesNewRomanPSMT"/>
        </w:rPr>
        <w:t xml:space="preserve"> </w:t>
      </w:r>
      <w:r w:rsidR="005B0B69" w:rsidRPr="00967311">
        <w:rPr>
          <w:rFonts w:ascii="TimesNewRomanPSMT" w:hAnsi="TimesNewRomanPSMT" w:cs="TimesNewRomanPSMT"/>
        </w:rPr>
        <w:t xml:space="preserve">con docente interno </w:t>
      </w:r>
      <w:r w:rsidR="005003FB" w:rsidRPr="00967311">
        <w:rPr>
          <w:rFonts w:ascii="TimesNewRomanPSMT" w:hAnsi="TimesNewRomanPSMT" w:cs="TimesNewRomanPSMT"/>
        </w:rPr>
        <w:t>(costo zero</w:t>
      </w:r>
      <w:r w:rsidR="005B0B69" w:rsidRPr="00967311">
        <w:rPr>
          <w:rFonts w:ascii="TimesNewRomanPSMT" w:hAnsi="TimesNewRomanPSMT" w:cs="TimesNewRomanPSMT"/>
        </w:rPr>
        <w:t xml:space="preserve"> con</w:t>
      </w:r>
      <w:r w:rsidR="00734F72">
        <w:rPr>
          <w:rFonts w:ascii="TimesNewRomanPSMT" w:hAnsi="TimesNewRomanPSMT" w:cs="TimesNewRomanPSMT"/>
        </w:rPr>
        <w:t xml:space="preserve"> </w:t>
      </w:r>
      <w:r w:rsidR="005B0B69" w:rsidRPr="00967311">
        <w:rPr>
          <w:rFonts w:ascii="TimesNewRomanPSMT" w:hAnsi="TimesNewRomanPSMT" w:cs="TimesNewRomanPSMT"/>
        </w:rPr>
        <w:t>recupero per il docente</w:t>
      </w:r>
      <w:r w:rsidR="005003FB" w:rsidRPr="00967311">
        <w:rPr>
          <w:rFonts w:ascii="TimesNewRomanPSMT" w:hAnsi="TimesNewRomanPSMT" w:cs="TimesNewRomanPSMT"/>
        </w:rPr>
        <w:t>)</w:t>
      </w:r>
      <w:r w:rsidRPr="00967311">
        <w:rPr>
          <w:rFonts w:ascii="TimesNewRomanPSMT" w:hAnsi="TimesNewRomanPSMT" w:cs="TimesNewRomanPSMT"/>
        </w:rPr>
        <w:t>.</w:t>
      </w:r>
    </w:p>
    <w:p w:rsidR="005B0B69" w:rsidRDefault="005B0B69" w:rsidP="00967311">
      <w:pPr>
        <w:autoSpaceDE w:val="0"/>
        <w:autoSpaceDN w:val="0"/>
        <w:adjustRightInd w:val="0"/>
        <w:jc w:val="both"/>
        <w:rPr>
          <w:rFonts w:ascii="TimesNewRomanPSMT" w:hAnsi="TimesNewRomanPSMT" w:cs="TimesNewRomanPSMT"/>
        </w:rPr>
      </w:pPr>
    </w:p>
    <w:p w:rsidR="00931E4C" w:rsidRDefault="00931E4C" w:rsidP="00931E4C">
      <w:pPr>
        <w:autoSpaceDE w:val="0"/>
        <w:autoSpaceDN w:val="0"/>
        <w:adjustRightInd w:val="0"/>
        <w:ind w:firstLine="708"/>
        <w:jc w:val="both"/>
        <w:rPr>
          <w:rFonts w:ascii="TimesNewRomanPSMT" w:hAnsi="TimesNewRomanPSMT" w:cs="TimesNewRomanPSMT"/>
        </w:rPr>
      </w:pPr>
      <w:r w:rsidRPr="00593313">
        <w:rPr>
          <w:rFonts w:ascii="TimesNewRomanPSMT" w:hAnsi="TimesNewRomanPSMT" w:cs="TimesNewRomanPSMT"/>
        </w:rPr>
        <w:t>Il Collegio Docenti Unitario</w:t>
      </w:r>
      <w:r w:rsidR="00734F72">
        <w:rPr>
          <w:rFonts w:ascii="TimesNewRomanPSMT" w:hAnsi="TimesNewRomanPSMT" w:cs="TimesNewRomanPSMT"/>
        </w:rPr>
        <w:t xml:space="preserve"> </w:t>
      </w:r>
      <w:r w:rsidRPr="00593313">
        <w:rPr>
          <w:rFonts w:ascii="TimesNewRomanPSMT" w:hAnsi="TimesNewRomanPSMT" w:cs="TimesNewRomanPSMT"/>
        </w:rPr>
        <w:t xml:space="preserve">con </w:t>
      </w:r>
      <w:r w:rsidRPr="00593313">
        <w:rPr>
          <w:rFonts w:ascii="TimesNewRomanPSMT" w:hAnsi="TimesNewRomanPSMT" w:cs="TimesNewRomanPSMT"/>
          <w:b/>
        </w:rPr>
        <w:t xml:space="preserve">DELIBERA N. </w:t>
      </w:r>
      <w:r w:rsidR="005B0B69">
        <w:rPr>
          <w:rFonts w:ascii="TimesNewRomanPSMT" w:hAnsi="TimesNewRomanPSMT" w:cs="TimesNewRomanPSMT"/>
          <w:b/>
        </w:rPr>
        <w:t>31</w:t>
      </w:r>
      <w:r w:rsidRPr="00593313">
        <w:rPr>
          <w:rFonts w:ascii="TimesNewRomanPSMT" w:hAnsi="TimesNewRomanPSMT" w:cs="TimesNewRomanPSMT"/>
          <w:b/>
        </w:rPr>
        <w:t xml:space="preserve"> </w:t>
      </w:r>
      <w:proofErr w:type="spellStart"/>
      <w:r w:rsidRPr="00593313">
        <w:rPr>
          <w:rFonts w:ascii="TimesNewRomanPSMT" w:hAnsi="TimesNewRomanPSMT" w:cs="TimesNewRomanPSMT"/>
          <w:b/>
        </w:rPr>
        <w:t>a.s.</w:t>
      </w:r>
      <w:proofErr w:type="spellEnd"/>
      <w:r w:rsidRPr="00593313">
        <w:rPr>
          <w:rFonts w:ascii="TimesNewRomanPSMT" w:hAnsi="TimesNewRomanPSMT" w:cs="TimesNewRomanPSMT"/>
          <w:b/>
        </w:rPr>
        <w:t xml:space="preserve"> 201</w:t>
      </w:r>
      <w:r w:rsidR="00DE1CAB">
        <w:rPr>
          <w:rFonts w:ascii="TimesNewRomanPSMT" w:hAnsi="TimesNewRomanPSMT" w:cs="TimesNewRomanPSMT"/>
          <w:b/>
        </w:rPr>
        <w:t>7</w:t>
      </w:r>
      <w:r w:rsidRPr="00593313">
        <w:rPr>
          <w:rFonts w:ascii="TimesNewRomanPSMT" w:hAnsi="TimesNewRomanPSMT" w:cs="TimesNewRomanPSMT"/>
          <w:b/>
        </w:rPr>
        <w:t>/1</w:t>
      </w:r>
      <w:r w:rsidR="00DE1CAB">
        <w:rPr>
          <w:rFonts w:ascii="TimesNewRomanPSMT" w:hAnsi="TimesNewRomanPSMT" w:cs="TimesNewRomanPSMT"/>
          <w:b/>
        </w:rPr>
        <w:t>8</w:t>
      </w:r>
      <w:r w:rsidRPr="00593313">
        <w:rPr>
          <w:rFonts w:ascii="TimesNewRomanPSMT" w:hAnsi="TimesNewRomanPSMT" w:cs="TimesNewRomanPSMT"/>
        </w:rPr>
        <w:t xml:space="preserve"> approva all’unanimità </w:t>
      </w:r>
      <w:r w:rsidR="005B0B69">
        <w:rPr>
          <w:rFonts w:ascii="TimesNewRomanPSMT" w:hAnsi="TimesNewRomanPSMT" w:cs="TimesNewRomanPSMT"/>
        </w:rPr>
        <w:t>le Integrazioni al</w:t>
      </w:r>
      <w:r w:rsidR="005B0B69" w:rsidRPr="00096677">
        <w:rPr>
          <w:rFonts w:ascii="TimesNewRomanPSMT" w:hAnsi="TimesNewRomanPSMT" w:cs="TimesNewRomanPSMT"/>
        </w:rPr>
        <w:t xml:space="preserve"> PTOF: progetto scacchi, progetto inglese infanzia </w:t>
      </w:r>
      <w:proofErr w:type="spellStart"/>
      <w:r w:rsidR="005B0B69" w:rsidRPr="00096677">
        <w:rPr>
          <w:rFonts w:ascii="TimesNewRomanPSMT" w:hAnsi="TimesNewRomanPSMT" w:cs="TimesNewRomanPSMT"/>
        </w:rPr>
        <w:t>Serroni</w:t>
      </w:r>
      <w:proofErr w:type="spellEnd"/>
      <w:r w:rsidR="005B0B69">
        <w:rPr>
          <w:rFonts w:ascii="TimesNewRomanPSMT" w:hAnsi="TimesNewRomanPSMT" w:cs="TimesNewRomanPSMT"/>
        </w:rPr>
        <w:t>.</w:t>
      </w:r>
    </w:p>
    <w:p w:rsidR="00784E0C" w:rsidRPr="00593313" w:rsidRDefault="00784E0C" w:rsidP="00C017AD">
      <w:pPr>
        <w:autoSpaceDE w:val="0"/>
        <w:autoSpaceDN w:val="0"/>
        <w:adjustRightInd w:val="0"/>
        <w:jc w:val="both"/>
        <w:rPr>
          <w:rFonts w:ascii="TimesNewRomanPSMT" w:hAnsi="TimesNewRomanPSMT" w:cs="TimesNewRomanPSMT"/>
        </w:rPr>
      </w:pPr>
    </w:p>
    <w:p w:rsidR="00886791" w:rsidRPr="00096677" w:rsidRDefault="00784E0C" w:rsidP="00886791">
      <w:pPr>
        <w:autoSpaceDE w:val="0"/>
        <w:autoSpaceDN w:val="0"/>
        <w:adjustRightInd w:val="0"/>
        <w:jc w:val="both"/>
        <w:rPr>
          <w:rFonts w:ascii="TimesNewRomanPSMT" w:hAnsi="TimesNewRomanPSMT" w:cs="TimesNewRomanPSMT"/>
        </w:rPr>
      </w:pPr>
      <w:r>
        <w:rPr>
          <w:rFonts w:ascii="TimesNewRomanPSMT" w:hAnsi="TimesNewRomanPSMT" w:cs="TimesNewRomanPSMT"/>
          <w:b/>
        </w:rPr>
        <w:t xml:space="preserve">PUNTO </w:t>
      </w:r>
      <w:r w:rsidR="00C1259B">
        <w:rPr>
          <w:rFonts w:ascii="TimesNewRomanPSMT" w:hAnsi="TimesNewRomanPSMT" w:cs="TimesNewRomanPSMT"/>
          <w:b/>
        </w:rPr>
        <w:t>8</w:t>
      </w:r>
      <w:r>
        <w:rPr>
          <w:rFonts w:ascii="TimesNewRomanPSMT" w:hAnsi="TimesNewRomanPSMT" w:cs="TimesNewRomanPSMT"/>
          <w:b/>
        </w:rPr>
        <w:t>.)</w:t>
      </w:r>
      <w:r w:rsidR="00886791" w:rsidRPr="00096677">
        <w:rPr>
          <w:rFonts w:ascii="TimesNewRomanPSMT" w:hAnsi="TimesNewRomanPSMT" w:cs="TimesNewRomanPSMT"/>
        </w:rPr>
        <w:t xml:space="preserve">Certificazione delle competenze: griglie di valutazione, scheda di restituzione alle famiglie a fine </w:t>
      </w:r>
      <w:proofErr w:type="spellStart"/>
      <w:r w:rsidR="00886791" w:rsidRPr="00096677">
        <w:rPr>
          <w:rFonts w:ascii="TimesNewRomanPSMT" w:hAnsi="TimesNewRomanPSMT" w:cs="TimesNewRomanPSMT"/>
        </w:rPr>
        <w:t>a.s.</w:t>
      </w:r>
      <w:proofErr w:type="spellEnd"/>
    </w:p>
    <w:p w:rsidR="00784E0C" w:rsidRDefault="00784E0C" w:rsidP="00784E0C">
      <w:pPr>
        <w:autoSpaceDE w:val="0"/>
        <w:autoSpaceDN w:val="0"/>
        <w:adjustRightInd w:val="0"/>
        <w:jc w:val="both"/>
        <w:rPr>
          <w:rFonts w:ascii="TimesNewRomanPSMT" w:hAnsi="TimesNewRomanPSMT" w:cs="TimesNewRomanPSMT"/>
          <w:b/>
        </w:rPr>
      </w:pPr>
    </w:p>
    <w:p w:rsidR="00C77E35" w:rsidRDefault="00220D83" w:rsidP="00220D83">
      <w:pPr>
        <w:autoSpaceDE w:val="0"/>
        <w:autoSpaceDN w:val="0"/>
        <w:adjustRightInd w:val="0"/>
        <w:ind w:firstLine="708"/>
        <w:rPr>
          <w:rFonts w:ascii="TimesNewRomanPSMT" w:hAnsi="TimesNewRomanPSMT" w:cs="TimesNewRomanPSMT"/>
          <w:bCs/>
        </w:rPr>
      </w:pPr>
      <w:r w:rsidRPr="00F75086">
        <w:rPr>
          <w:rFonts w:ascii="TimesNewRomanPSMT" w:hAnsi="TimesNewRomanPSMT" w:cs="TimesNewRomanPSMT"/>
          <w:bCs/>
        </w:rPr>
        <w:t xml:space="preserve">La Dirigente scolastica comunica </w:t>
      </w:r>
      <w:r>
        <w:rPr>
          <w:rFonts w:ascii="TimesNewRomanPSMT" w:hAnsi="TimesNewRomanPSMT" w:cs="TimesNewRomanPSMT"/>
          <w:bCs/>
        </w:rPr>
        <w:t>che le “Linee guida per la Certificazione delle C</w:t>
      </w:r>
      <w:r w:rsidRPr="00220D83">
        <w:rPr>
          <w:rFonts w:ascii="TimesNewRomanPSMT" w:hAnsi="TimesNewRomanPSMT" w:cs="TimesNewRomanPSMT"/>
          <w:bCs/>
        </w:rPr>
        <w:t xml:space="preserve">ompetenze nel primo ciclo </w:t>
      </w:r>
      <w:r w:rsidR="0084228F" w:rsidRPr="00220D83">
        <w:rPr>
          <w:rFonts w:ascii="TimesNewRomanPSMT" w:hAnsi="TimesNewRomanPSMT" w:cs="TimesNewRomanPSMT"/>
          <w:bCs/>
        </w:rPr>
        <w:t>d’</w:t>
      </w:r>
      <w:r w:rsidRPr="00220D83">
        <w:rPr>
          <w:rFonts w:ascii="TimesNewRomanPSMT" w:hAnsi="TimesNewRomanPSMT" w:cs="TimesNewRomanPSMT"/>
          <w:bCs/>
        </w:rPr>
        <w:t>istruzione</w:t>
      </w:r>
      <w:r>
        <w:rPr>
          <w:rFonts w:ascii="TimesNewRomanPSMT" w:hAnsi="TimesNewRomanPSMT" w:cs="TimesNewRomanPSMT"/>
          <w:bCs/>
        </w:rPr>
        <w:t xml:space="preserve">” </w:t>
      </w:r>
      <w:r w:rsidR="00F75086" w:rsidRPr="00F75086">
        <w:rPr>
          <w:rFonts w:ascii="TimesNewRomanPSMT" w:hAnsi="TimesNewRomanPSMT" w:cs="TimesNewRomanPSMT"/>
          <w:bCs/>
        </w:rPr>
        <w:t xml:space="preserve">sono state pubblicate sul sito </w:t>
      </w:r>
      <w:r w:rsidR="00FC073C">
        <w:rPr>
          <w:rFonts w:ascii="TimesNewRomanPSMT" w:hAnsi="TimesNewRomanPSMT" w:cs="TimesNewRomanPSMT"/>
          <w:bCs/>
        </w:rPr>
        <w:t>della scuola</w:t>
      </w:r>
      <w:r w:rsidR="00F75086">
        <w:rPr>
          <w:rFonts w:ascii="TimesNewRomanPSMT" w:hAnsi="TimesNewRomanPSMT" w:cs="TimesNewRomanPSMT"/>
          <w:bCs/>
        </w:rPr>
        <w:t xml:space="preserve"> e invita i docenti </w:t>
      </w:r>
      <w:r>
        <w:rPr>
          <w:rFonts w:ascii="TimesNewRomanPSMT" w:hAnsi="TimesNewRomanPSMT" w:cs="TimesNewRomanPSMT"/>
          <w:bCs/>
        </w:rPr>
        <w:t xml:space="preserve">a </w:t>
      </w:r>
      <w:r w:rsidR="005C74AA">
        <w:rPr>
          <w:rFonts w:ascii="TimesNewRomanPSMT" w:hAnsi="TimesNewRomanPSMT" w:cs="TimesNewRomanPSMT"/>
          <w:bCs/>
        </w:rPr>
        <w:t xml:space="preserve">riflessioni sul documento </w:t>
      </w:r>
      <w:r>
        <w:rPr>
          <w:rFonts w:ascii="TimesNewRomanPSMT" w:hAnsi="TimesNewRomanPSMT" w:cs="TimesNewRomanPSMT"/>
          <w:bCs/>
        </w:rPr>
        <w:t xml:space="preserve">e </w:t>
      </w:r>
      <w:r w:rsidR="0084228F">
        <w:rPr>
          <w:rFonts w:ascii="TimesNewRomanPSMT" w:hAnsi="TimesNewRomanPSMT" w:cs="TimesNewRomanPSMT"/>
          <w:bCs/>
        </w:rPr>
        <w:t>ad</w:t>
      </w:r>
      <w:r w:rsidR="00734F72">
        <w:rPr>
          <w:rFonts w:ascii="TimesNewRomanPSMT" w:hAnsi="TimesNewRomanPSMT" w:cs="TimesNewRomanPSMT"/>
          <w:bCs/>
        </w:rPr>
        <w:t xml:space="preserve"> </w:t>
      </w:r>
      <w:r w:rsidR="00C77E35">
        <w:rPr>
          <w:rFonts w:ascii="TimesNewRomanPSMT" w:hAnsi="TimesNewRomanPSMT" w:cs="TimesNewRomanPSMT"/>
          <w:bCs/>
        </w:rPr>
        <w:t>analizzare in particolare gli aspetti relativi a:</w:t>
      </w:r>
    </w:p>
    <w:p w:rsidR="00C77E35" w:rsidRDefault="00FC073C" w:rsidP="005003FB">
      <w:pPr>
        <w:pStyle w:val="Paragrafoelenco"/>
        <w:numPr>
          <w:ilvl w:val="0"/>
          <w:numId w:val="9"/>
        </w:numPr>
        <w:autoSpaceDE w:val="0"/>
        <w:autoSpaceDN w:val="0"/>
        <w:adjustRightInd w:val="0"/>
        <w:rPr>
          <w:rFonts w:ascii="TimesNewRomanPSMT" w:hAnsi="TimesNewRomanPSMT" w:cs="TimesNewRomanPSMT"/>
          <w:bCs/>
        </w:rPr>
      </w:pPr>
      <w:r>
        <w:rPr>
          <w:rFonts w:ascii="TimesNewRomanPSMT" w:hAnsi="TimesNewRomanPSMT" w:cs="TimesNewRomanPSMT"/>
          <w:bCs/>
        </w:rPr>
        <w:t>V</w:t>
      </w:r>
      <w:r w:rsidR="00487485" w:rsidRPr="00C77E35">
        <w:rPr>
          <w:rFonts w:ascii="TimesNewRomanPSMT" w:hAnsi="TimesNewRomanPSMT" w:cs="TimesNewRomanPSMT"/>
          <w:bCs/>
        </w:rPr>
        <w:t>alutazione dei compiti di realtà anche con osservazioni sistemati</w:t>
      </w:r>
      <w:r w:rsidR="00C77E35" w:rsidRPr="00C77E35">
        <w:rPr>
          <w:rFonts w:ascii="TimesNewRomanPSMT" w:hAnsi="TimesNewRomanPSMT" w:cs="TimesNewRomanPSMT"/>
          <w:bCs/>
        </w:rPr>
        <w:t>che e autobiografie cognitive</w:t>
      </w:r>
    </w:p>
    <w:p w:rsidR="00784E0C" w:rsidRPr="00C77E35" w:rsidRDefault="00FC073C" w:rsidP="005003FB">
      <w:pPr>
        <w:pStyle w:val="Paragrafoelenco"/>
        <w:numPr>
          <w:ilvl w:val="0"/>
          <w:numId w:val="9"/>
        </w:numPr>
        <w:autoSpaceDE w:val="0"/>
        <w:autoSpaceDN w:val="0"/>
        <w:adjustRightInd w:val="0"/>
        <w:rPr>
          <w:rFonts w:ascii="TimesNewRomanPSMT" w:hAnsi="TimesNewRomanPSMT" w:cs="TimesNewRomanPSMT"/>
          <w:bCs/>
        </w:rPr>
      </w:pPr>
      <w:r>
        <w:rPr>
          <w:rFonts w:ascii="TimesNewRomanPSMT" w:hAnsi="TimesNewRomanPSMT" w:cs="TimesNewRomanPSMT"/>
          <w:bCs/>
        </w:rPr>
        <w:t>C</w:t>
      </w:r>
      <w:r w:rsidR="00487485" w:rsidRPr="00C77E35">
        <w:rPr>
          <w:rFonts w:ascii="TimesNewRomanPSMT" w:hAnsi="TimesNewRomanPSMT" w:cs="TimesNewRomanPSMT"/>
          <w:bCs/>
        </w:rPr>
        <w:t>ompilazione della scheda di certificazione delle competenze da consegnare alle famiglie al termine ogni anno : declinazione delle competenze del profilo dello studente (seconda colonna della scheda ministeriale di certificazione)</w:t>
      </w:r>
      <w:r w:rsidR="00487485" w:rsidRPr="00C77E35">
        <w:rPr>
          <w:rFonts w:ascii="TimesNewRomanPSMT" w:hAnsi="TimesNewRomanPSMT" w:cs="TimesNewRomanPSMT"/>
          <w:bCs/>
        </w:rPr>
        <w:tab/>
        <w:t>nelle competenze da raggiungere</w:t>
      </w:r>
      <w:r w:rsidR="00734F72">
        <w:rPr>
          <w:rFonts w:ascii="TimesNewRomanPSMT" w:hAnsi="TimesNewRomanPSMT" w:cs="TimesNewRomanPSMT"/>
          <w:bCs/>
        </w:rPr>
        <w:t xml:space="preserve"> </w:t>
      </w:r>
      <w:r w:rsidR="00487485" w:rsidRPr="00C77E35">
        <w:rPr>
          <w:rFonts w:ascii="TimesNewRomanPSMT" w:hAnsi="TimesNewRomanPSMT" w:cs="TimesNewRomanPSMT"/>
          <w:bCs/>
        </w:rPr>
        <w:t>annualmente</w:t>
      </w:r>
      <w:r w:rsidR="00F75086" w:rsidRPr="00C77E35">
        <w:rPr>
          <w:rFonts w:ascii="TimesNewRomanPSMT" w:hAnsi="TimesNewRomanPSMT" w:cs="TimesNewRomanPSMT"/>
          <w:bCs/>
        </w:rPr>
        <w:t>.</w:t>
      </w:r>
    </w:p>
    <w:p w:rsidR="00967311" w:rsidRPr="00F75086" w:rsidRDefault="00967311" w:rsidP="00F75086">
      <w:pPr>
        <w:autoSpaceDE w:val="0"/>
        <w:autoSpaceDN w:val="0"/>
        <w:adjustRightInd w:val="0"/>
        <w:rPr>
          <w:rFonts w:ascii="TimesNewRomanPSMT" w:hAnsi="TimesNewRomanPSMT" w:cs="TimesNewRomanPSMT"/>
          <w:bCs/>
        </w:rPr>
      </w:pPr>
    </w:p>
    <w:p w:rsidR="00967311" w:rsidRDefault="00967311" w:rsidP="00784E0C">
      <w:pPr>
        <w:autoSpaceDE w:val="0"/>
        <w:autoSpaceDN w:val="0"/>
        <w:adjustRightInd w:val="0"/>
        <w:jc w:val="both"/>
        <w:rPr>
          <w:rFonts w:ascii="TimesNewRomanPSMT" w:hAnsi="TimesNewRomanPSMT" w:cs="TimesNewRomanPSMT"/>
          <w:b/>
        </w:rPr>
      </w:pPr>
      <w:r>
        <w:rPr>
          <w:rFonts w:ascii="TimesNewRomanPSMT" w:hAnsi="TimesNewRomanPSMT" w:cs="TimesNewRomanPSMT"/>
          <w:b/>
          <w:bCs/>
        </w:rPr>
        <w:t xml:space="preserve">Il Collegio Docenti Unitario </w:t>
      </w:r>
      <w:r w:rsidRPr="00220D83">
        <w:rPr>
          <w:rFonts w:ascii="TimesNewRomanPSMT" w:hAnsi="TimesNewRomanPSMT" w:cs="TimesNewRomanPSMT"/>
          <w:bCs/>
        </w:rPr>
        <w:t>prende atto di quanto esposto</w:t>
      </w:r>
      <w:r>
        <w:rPr>
          <w:rFonts w:ascii="TimesNewRomanPSMT" w:hAnsi="TimesNewRomanPSMT" w:cs="TimesNewRomanPSMT"/>
          <w:b/>
          <w:bCs/>
        </w:rPr>
        <w:t>.</w:t>
      </w:r>
    </w:p>
    <w:p w:rsidR="00476300" w:rsidRPr="00784E0C" w:rsidRDefault="00784E0C" w:rsidP="00784E0C">
      <w:pPr>
        <w:autoSpaceDE w:val="0"/>
        <w:autoSpaceDN w:val="0"/>
        <w:adjustRightInd w:val="0"/>
        <w:ind w:firstLine="708"/>
        <w:jc w:val="both"/>
        <w:rPr>
          <w:rFonts w:ascii="TimesNewRomanPSMT" w:hAnsi="TimesNewRomanPSMT" w:cs="TimesNewRomanPSMT"/>
          <w:color w:val="000080"/>
        </w:rPr>
      </w:pPr>
      <w:r>
        <w:rPr>
          <w:rFonts w:ascii="TimesNewRomanPSMT" w:hAnsi="TimesNewRomanPSMT" w:cs="TimesNewRomanPSMT"/>
          <w:color w:val="000080"/>
        </w:rPr>
        <w:t>.</w:t>
      </w:r>
    </w:p>
    <w:p w:rsidR="00864E09" w:rsidRDefault="00952E26" w:rsidP="00C1086D">
      <w:pPr>
        <w:autoSpaceDE w:val="0"/>
        <w:autoSpaceDN w:val="0"/>
        <w:adjustRightInd w:val="0"/>
        <w:jc w:val="both"/>
        <w:rPr>
          <w:rFonts w:ascii="TimesNewRomanPSMT" w:hAnsi="TimesNewRomanPSMT" w:cs="TimesNewRomanPSMT"/>
          <w:b/>
        </w:rPr>
      </w:pPr>
      <w:r>
        <w:rPr>
          <w:rFonts w:ascii="TimesNewRomanPS-BoldMT" w:hAnsi="TimesNewRomanPS-BoldMT" w:cs="TimesNewRomanPS-BoldMT"/>
          <w:b/>
          <w:bCs/>
        </w:rPr>
        <w:t xml:space="preserve">PUNTO </w:t>
      </w:r>
      <w:r w:rsidR="00C1259B">
        <w:rPr>
          <w:rFonts w:ascii="TimesNewRomanPS-BoldMT" w:hAnsi="TimesNewRomanPS-BoldMT" w:cs="TimesNewRomanPS-BoldMT"/>
          <w:b/>
          <w:bCs/>
        </w:rPr>
        <w:t>9.</w:t>
      </w:r>
      <w:r w:rsidR="00D1351B">
        <w:rPr>
          <w:rFonts w:ascii="TimesNewRomanPS-BoldMT" w:hAnsi="TimesNewRomanPS-BoldMT" w:cs="TimesNewRomanPS-BoldMT"/>
          <w:b/>
          <w:bCs/>
        </w:rPr>
        <w:t>)</w:t>
      </w:r>
      <w:r w:rsidR="00D1351B">
        <w:rPr>
          <w:rFonts w:ascii="TimesNewRomanPSMT" w:hAnsi="TimesNewRomanPSMT" w:cs="TimesNewRomanPSMT"/>
          <w:b/>
        </w:rPr>
        <w:t>C</w:t>
      </w:r>
      <w:r w:rsidR="008A52A0">
        <w:rPr>
          <w:rFonts w:ascii="TimesNewRomanPSMT" w:hAnsi="TimesNewRomanPSMT" w:cs="TimesNewRomanPSMT"/>
          <w:b/>
        </w:rPr>
        <w:t>omunicazioni del Dirigente</w:t>
      </w:r>
    </w:p>
    <w:p w:rsidR="004F6AB5" w:rsidRDefault="004F6AB5" w:rsidP="00C1086D">
      <w:pPr>
        <w:autoSpaceDE w:val="0"/>
        <w:autoSpaceDN w:val="0"/>
        <w:adjustRightInd w:val="0"/>
        <w:jc w:val="both"/>
        <w:rPr>
          <w:rFonts w:ascii="TimesNewRomanPSMT" w:hAnsi="TimesNewRomanPSMT" w:cs="TimesNewRomanPSMT"/>
          <w:b/>
        </w:rPr>
      </w:pPr>
    </w:p>
    <w:p w:rsidR="002D5986" w:rsidRDefault="002D5986" w:rsidP="00440459">
      <w:pPr>
        <w:autoSpaceDE w:val="0"/>
        <w:autoSpaceDN w:val="0"/>
        <w:adjustRightInd w:val="0"/>
        <w:ind w:left="720"/>
        <w:jc w:val="both"/>
        <w:rPr>
          <w:rFonts w:ascii="TimesNewRomanPSMT" w:hAnsi="TimesNewRomanPSMT" w:cs="TimesNewRomanPSMT"/>
          <w:b/>
        </w:rPr>
      </w:pPr>
      <w:r w:rsidRPr="002D5986">
        <w:rPr>
          <w:rFonts w:ascii="TimesNewRomanPSMT" w:hAnsi="TimesNewRomanPSMT" w:cs="TimesNewRomanPSMT"/>
          <w:b/>
        </w:rPr>
        <w:t>Uscita scuola secondaria: variazione nel Regolamento</w:t>
      </w:r>
    </w:p>
    <w:p w:rsidR="002D5986" w:rsidRPr="002D5986" w:rsidRDefault="00D02A67" w:rsidP="005003FB">
      <w:pPr>
        <w:numPr>
          <w:ilvl w:val="1"/>
          <w:numId w:val="1"/>
        </w:numPr>
        <w:autoSpaceDE w:val="0"/>
        <w:autoSpaceDN w:val="0"/>
        <w:adjustRightInd w:val="0"/>
        <w:jc w:val="both"/>
        <w:rPr>
          <w:rFonts w:ascii="TimesNewRomanPSMT" w:hAnsi="TimesNewRomanPSMT" w:cs="TimesNewRomanPSMT"/>
        </w:rPr>
      </w:pPr>
      <w:r>
        <w:rPr>
          <w:rFonts w:ascii="TimesNewRomanPSMT" w:hAnsi="TimesNewRomanPSMT" w:cs="TimesNewRomanPSMT"/>
        </w:rPr>
        <w:t xml:space="preserve">La Dirigente scolastica propone delle </w:t>
      </w:r>
      <w:r w:rsidR="002D5986" w:rsidRPr="002D5986">
        <w:rPr>
          <w:rFonts w:ascii="TimesNewRomanPSMT" w:hAnsi="TimesNewRomanPSMT" w:cs="TimesNewRomanPSMT"/>
        </w:rPr>
        <w:t>Var</w:t>
      </w:r>
      <w:r>
        <w:rPr>
          <w:rFonts w:ascii="TimesNewRomanPSMT" w:hAnsi="TimesNewRomanPSMT" w:cs="TimesNewRomanPSMT"/>
        </w:rPr>
        <w:t>iazioni sul documento “Disposizioni Vigilanza Alunni” relativamente</w:t>
      </w:r>
      <w:r w:rsidR="002D5986" w:rsidRPr="002D5986">
        <w:rPr>
          <w:rFonts w:ascii="TimesNewRomanPSMT" w:hAnsi="TimesNewRomanPSMT" w:cs="TimesNewRomanPSMT"/>
        </w:rPr>
        <w:t xml:space="preserve"> all’uscita </w:t>
      </w:r>
      <w:r>
        <w:rPr>
          <w:rFonts w:ascii="TimesNewRomanPSMT" w:hAnsi="TimesNewRomanPSMT" w:cs="TimesNewRomanPSMT"/>
        </w:rPr>
        <w:t xml:space="preserve">degli </w:t>
      </w:r>
      <w:r w:rsidR="002D5986" w:rsidRPr="002D5986">
        <w:rPr>
          <w:rFonts w:ascii="TimesNewRomanPSMT" w:hAnsi="TimesNewRomanPSMT" w:cs="TimesNewRomanPSMT"/>
        </w:rPr>
        <w:t xml:space="preserve">alunni </w:t>
      </w:r>
      <w:r>
        <w:rPr>
          <w:rFonts w:ascii="TimesNewRomanPSMT" w:hAnsi="TimesNewRomanPSMT" w:cs="TimesNewRomanPSMT"/>
        </w:rPr>
        <w:t xml:space="preserve">della </w:t>
      </w:r>
      <w:r w:rsidR="002D5986" w:rsidRPr="002D5986">
        <w:rPr>
          <w:rFonts w:ascii="TimesNewRomanPSMT" w:hAnsi="TimesNewRomanPSMT" w:cs="TimesNewRomanPSMT"/>
        </w:rPr>
        <w:t>scuola secondaria</w:t>
      </w:r>
      <w:r>
        <w:t>.</w:t>
      </w:r>
      <w:r>
        <w:rPr>
          <w:rFonts w:ascii="TimesNewRomanPSMT" w:hAnsi="TimesNewRomanPSMT" w:cs="TimesNewRomanPSMT"/>
        </w:rPr>
        <w:t xml:space="preserve"> La variazione sarà proposta</w:t>
      </w:r>
      <w:r w:rsidR="001F139A">
        <w:rPr>
          <w:rFonts w:ascii="TimesNewRomanPSMT" w:hAnsi="TimesNewRomanPSMT" w:cs="TimesNewRomanPSMT"/>
        </w:rPr>
        <w:t xml:space="preserve"> al prossimo Consiglio d’</w:t>
      </w:r>
      <w:r w:rsidR="00220D83">
        <w:rPr>
          <w:rFonts w:ascii="TimesNewRomanPSMT" w:hAnsi="TimesNewRomanPSMT" w:cs="TimesNewRomanPSMT"/>
        </w:rPr>
        <w:t>I</w:t>
      </w:r>
      <w:r w:rsidR="002D5986">
        <w:rPr>
          <w:rFonts w:ascii="TimesNewRomanPSMT" w:hAnsi="TimesNewRomanPSMT" w:cs="TimesNewRomanPSMT"/>
        </w:rPr>
        <w:t>stituto</w:t>
      </w:r>
      <w:r>
        <w:rPr>
          <w:rFonts w:ascii="TimesNewRomanPSMT" w:hAnsi="TimesNewRomanPSMT" w:cs="TimesNewRomanPSMT"/>
        </w:rPr>
        <w:t>.</w:t>
      </w:r>
    </w:p>
    <w:p w:rsidR="00A571E7" w:rsidRPr="00A571E7" w:rsidRDefault="00A571E7" w:rsidP="00A571E7">
      <w:pPr>
        <w:autoSpaceDE w:val="0"/>
        <w:autoSpaceDN w:val="0"/>
        <w:adjustRightInd w:val="0"/>
        <w:jc w:val="both"/>
        <w:rPr>
          <w:rFonts w:ascii="TimesNewRomanPSMT" w:hAnsi="TimesNewRomanPSMT" w:cs="TimesNewRomanPSMT"/>
        </w:rPr>
      </w:pPr>
    </w:p>
    <w:p w:rsidR="002D5986" w:rsidRDefault="002D5986" w:rsidP="00440459">
      <w:pPr>
        <w:autoSpaceDE w:val="0"/>
        <w:autoSpaceDN w:val="0"/>
        <w:adjustRightInd w:val="0"/>
        <w:ind w:left="720"/>
        <w:jc w:val="both"/>
        <w:rPr>
          <w:rFonts w:ascii="TimesNewRomanPSMT" w:hAnsi="TimesNewRomanPSMT" w:cs="TimesNewRomanPSMT"/>
          <w:b/>
        </w:rPr>
      </w:pPr>
      <w:r w:rsidRPr="002D5986">
        <w:rPr>
          <w:rFonts w:ascii="TimesNewRomanPSMT" w:hAnsi="TimesNewRomanPSMT" w:cs="TimesNewRomanPSMT"/>
          <w:b/>
        </w:rPr>
        <w:t>Corso sulla sicurezza (Avviso 153)</w:t>
      </w:r>
    </w:p>
    <w:p w:rsidR="001F139A" w:rsidRPr="00D02A67" w:rsidRDefault="005032DB" w:rsidP="00D02A67">
      <w:pPr>
        <w:numPr>
          <w:ilvl w:val="1"/>
          <w:numId w:val="1"/>
        </w:numPr>
        <w:autoSpaceDE w:val="0"/>
        <w:autoSpaceDN w:val="0"/>
        <w:adjustRightInd w:val="0"/>
        <w:jc w:val="both"/>
        <w:rPr>
          <w:rFonts w:ascii="TimesNewRomanPSMT" w:hAnsi="TimesNewRomanPSMT" w:cs="TimesNewRomanPSMT"/>
          <w:b/>
        </w:rPr>
      </w:pPr>
      <w:r>
        <w:t>La Dirigente scolastica</w:t>
      </w:r>
      <w:r w:rsidR="00D02A67">
        <w:t xml:space="preserve"> comunica che si terrà un corso di formazione sulla</w:t>
      </w:r>
      <w:r w:rsidR="00B26F7D">
        <w:t xml:space="preserve"> sicurezza nei luoghi di lavoro. </w:t>
      </w:r>
      <w:r w:rsidR="001F139A">
        <w:t>Il primo incontro si terrà nell’Aula Magna dell’Istituto il 14 Febbraio p.v. dalle ore 16,30 alle ore 19,00. Si fa presente che la frequenza del corso, tenuto dal prof. Marco Di Michele</w:t>
      </w:r>
      <w:r>
        <w:t>,</w:t>
      </w:r>
      <w:r w:rsidR="001F139A">
        <w:t xml:space="preserve"> Responsabile del Servizio Prevenzione e Protezione dell’Istituto, è </w:t>
      </w:r>
      <w:r w:rsidR="0084228F">
        <w:t>obbligatorio</w:t>
      </w:r>
      <w:r w:rsidR="001F139A">
        <w:t xml:space="preserve"> per il Personale Docente e </w:t>
      </w:r>
      <w:proofErr w:type="spellStart"/>
      <w:r w:rsidR="001F139A">
        <w:t>Ata</w:t>
      </w:r>
      <w:proofErr w:type="spellEnd"/>
      <w:r w:rsidR="001F139A">
        <w:t xml:space="preserve"> non ancora in possesso dell’attestato in oggetto</w:t>
      </w:r>
      <w:r w:rsidR="00D02A67">
        <w:t>.</w:t>
      </w:r>
    </w:p>
    <w:p w:rsidR="00A571E7" w:rsidRPr="00A571E7" w:rsidRDefault="00A571E7" w:rsidP="00A571E7">
      <w:pPr>
        <w:autoSpaceDE w:val="0"/>
        <w:autoSpaceDN w:val="0"/>
        <w:adjustRightInd w:val="0"/>
        <w:jc w:val="both"/>
        <w:rPr>
          <w:rFonts w:ascii="TimesNewRomanPSMT" w:hAnsi="TimesNewRomanPSMT" w:cs="TimesNewRomanPSMT"/>
        </w:rPr>
      </w:pPr>
    </w:p>
    <w:p w:rsidR="001F139A" w:rsidRDefault="001F139A" w:rsidP="00440459">
      <w:pPr>
        <w:autoSpaceDE w:val="0"/>
        <w:autoSpaceDN w:val="0"/>
        <w:adjustRightInd w:val="0"/>
        <w:ind w:left="720"/>
        <w:jc w:val="both"/>
        <w:rPr>
          <w:rFonts w:ascii="TimesNewRomanPSMT" w:hAnsi="TimesNewRomanPSMT" w:cs="TimesNewRomanPSMT"/>
          <w:b/>
        </w:rPr>
      </w:pPr>
      <w:r w:rsidRPr="002D5986">
        <w:rPr>
          <w:rFonts w:ascii="TimesNewRomanPSMT" w:hAnsi="TimesNewRomanPSMT" w:cs="TimesNewRomanPSMT"/>
          <w:b/>
        </w:rPr>
        <w:t>Corso</w:t>
      </w:r>
      <w:r w:rsidR="00DD05CB">
        <w:rPr>
          <w:rFonts w:ascii="TimesNewRomanPSMT" w:hAnsi="TimesNewRomanPSMT" w:cs="TimesNewRomanPSMT"/>
          <w:b/>
        </w:rPr>
        <w:t xml:space="preserve"> di formazione registro elettronico</w:t>
      </w:r>
      <w:r w:rsidRPr="002D5986">
        <w:rPr>
          <w:rFonts w:ascii="TimesNewRomanPSMT" w:hAnsi="TimesNewRomanPSMT" w:cs="TimesNewRomanPSMT"/>
          <w:b/>
        </w:rPr>
        <w:t xml:space="preserve"> NUVOLA </w:t>
      </w:r>
    </w:p>
    <w:p w:rsidR="001F139A" w:rsidRPr="009656A2" w:rsidRDefault="009656A2" w:rsidP="004728C9">
      <w:pPr>
        <w:numPr>
          <w:ilvl w:val="1"/>
          <w:numId w:val="10"/>
        </w:numPr>
        <w:tabs>
          <w:tab w:val="clear" w:pos="1440"/>
          <w:tab w:val="num" w:pos="1788"/>
        </w:tabs>
        <w:autoSpaceDE w:val="0"/>
        <w:autoSpaceDN w:val="0"/>
        <w:adjustRightInd w:val="0"/>
        <w:jc w:val="both"/>
        <w:rPr>
          <w:rFonts w:ascii="TimesNewRomanPSMT" w:hAnsi="TimesNewRomanPSMT" w:cs="TimesNewRomanPSMT"/>
        </w:rPr>
      </w:pPr>
      <w:r w:rsidRPr="009656A2">
        <w:rPr>
          <w:rFonts w:ascii="TimesNewRomanPSMT" w:hAnsi="TimesNewRomanPSMT" w:cs="TimesNewRomanPSMT"/>
        </w:rPr>
        <w:t>La Dirigente scolastica avvisa i docenti</w:t>
      </w:r>
      <w:r w:rsidR="00734F72">
        <w:rPr>
          <w:rFonts w:ascii="TimesNewRomanPSMT" w:hAnsi="TimesNewRomanPSMT" w:cs="TimesNewRomanPSMT"/>
        </w:rPr>
        <w:t xml:space="preserve"> </w:t>
      </w:r>
      <w:r w:rsidRPr="009656A2">
        <w:rPr>
          <w:rFonts w:ascii="TimesNewRomanPSMT" w:hAnsi="TimesNewRomanPSMT" w:cs="TimesNewRomanPSMT"/>
        </w:rPr>
        <w:t xml:space="preserve">che </w:t>
      </w:r>
      <w:r w:rsidR="001F139A" w:rsidRPr="009656A2">
        <w:rPr>
          <w:rFonts w:ascii="TimesNewRomanPSMT" w:hAnsi="TimesNewRomanPSMT" w:cs="TimesNewRomanPSMT"/>
        </w:rPr>
        <w:t>il</w:t>
      </w:r>
      <w:r w:rsidRPr="009656A2">
        <w:rPr>
          <w:rFonts w:ascii="TimesNewRomanPSMT" w:hAnsi="TimesNewRomanPSMT" w:cs="TimesNewRomanPSMT"/>
        </w:rPr>
        <w:t xml:space="preserve"> giorno</w:t>
      </w:r>
      <w:r w:rsidR="001F139A" w:rsidRPr="009656A2">
        <w:rPr>
          <w:rFonts w:ascii="TimesNewRomanPSMT" w:hAnsi="TimesNewRomanPSMT" w:cs="TimesNewRomanPSMT"/>
        </w:rPr>
        <w:t xml:space="preserve"> 9/2/2018 ore 14.30</w:t>
      </w:r>
      <w:r w:rsidRPr="009656A2">
        <w:rPr>
          <w:rFonts w:ascii="TimesNewRomanPSMT" w:hAnsi="TimesNewRomanPSMT" w:cs="TimesNewRomanPSMT"/>
        </w:rPr>
        <w:t>, si terrà il Corso di formazione per l’utilizzo del registro elettronico “NUVOLA”.</w:t>
      </w:r>
    </w:p>
    <w:p w:rsidR="001F139A" w:rsidRPr="00A571E7" w:rsidRDefault="001F139A" w:rsidP="00A571E7">
      <w:pPr>
        <w:autoSpaceDE w:val="0"/>
        <w:autoSpaceDN w:val="0"/>
        <w:adjustRightInd w:val="0"/>
        <w:jc w:val="both"/>
        <w:rPr>
          <w:rFonts w:ascii="TimesNewRomanPSMT" w:hAnsi="TimesNewRomanPSMT" w:cs="TimesNewRomanPSMT"/>
        </w:rPr>
      </w:pPr>
    </w:p>
    <w:p w:rsidR="001F139A" w:rsidRDefault="001F139A" w:rsidP="00440459">
      <w:pPr>
        <w:autoSpaceDE w:val="0"/>
        <w:autoSpaceDN w:val="0"/>
        <w:adjustRightInd w:val="0"/>
        <w:ind w:left="720"/>
        <w:jc w:val="both"/>
        <w:rPr>
          <w:rFonts w:ascii="TimesNewRomanPSMT" w:hAnsi="TimesNewRomanPSMT" w:cs="TimesNewRomanPSMT"/>
          <w:b/>
        </w:rPr>
      </w:pPr>
      <w:r w:rsidRPr="002D5986">
        <w:rPr>
          <w:rFonts w:ascii="TimesNewRomanPSMT" w:hAnsi="TimesNewRomanPSMT" w:cs="TimesNewRomanPSMT"/>
          <w:b/>
        </w:rPr>
        <w:t xml:space="preserve">Screening </w:t>
      </w:r>
      <w:r w:rsidR="00E04D3A">
        <w:rPr>
          <w:rFonts w:ascii="TimesNewRomanPSMT" w:hAnsi="TimesNewRomanPSMT" w:cs="TimesNewRomanPSMT"/>
          <w:b/>
        </w:rPr>
        <w:t>“i</w:t>
      </w:r>
      <w:r w:rsidRPr="002D5986">
        <w:rPr>
          <w:rFonts w:ascii="TimesNewRomanPSMT" w:hAnsi="TimesNewRomanPSMT" w:cs="TimesNewRomanPSMT"/>
          <w:b/>
        </w:rPr>
        <w:t>-BES</w:t>
      </w:r>
      <w:r w:rsidR="00E04D3A">
        <w:rPr>
          <w:rFonts w:ascii="TimesNewRomanPSMT" w:hAnsi="TimesNewRomanPSMT" w:cs="TimesNewRomanPSMT"/>
          <w:b/>
        </w:rPr>
        <w:t xml:space="preserve"> 2018”</w:t>
      </w:r>
    </w:p>
    <w:p w:rsidR="001F139A" w:rsidRPr="00440459" w:rsidRDefault="00DD05CB" w:rsidP="00440459">
      <w:pPr>
        <w:numPr>
          <w:ilvl w:val="1"/>
          <w:numId w:val="10"/>
        </w:numPr>
        <w:tabs>
          <w:tab w:val="clear" w:pos="1440"/>
          <w:tab w:val="num" w:pos="1788"/>
        </w:tabs>
        <w:autoSpaceDE w:val="0"/>
        <w:autoSpaceDN w:val="0"/>
        <w:adjustRightInd w:val="0"/>
        <w:jc w:val="both"/>
        <w:rPr>
          <w:rFonts w:ascii="TimesNewRomanPSMT" w:hAnsi="TimesNewRomanPSMT" w:cs="TimesNewRomanPSMT"/>
        </w:rPr>
      </w:pPr>
      <w:r>
        <w:rPr>
          <w:rFonts w:ascii="TimesNewRomanPSMT" w:hAnsi="TimesNewRomanPSMT" w:cs="TimesNewRomanPSMT"/>
        </w:rPr>
        <w:t>E’ stato</w:t>
      </w:r>
      <w:r w:rsidR="00E04D3A">
        <w:rPr>
          <w:rFonts w:ascii="TimesNewRomanPSMT" w:hAnsi="TimesNewRomanPSMT" w:cs="TimesNewRomanPSMT"/>
        </w:rPr>
        <w:t xml:space="preserve"> avviato lo scree</w:t>
      </w:r>
      <w:r w:rsidR="00E04D3A" w:rsidRPr="001F139A">
        <w:rPr>
          <w:rFonts w:ascii="TimesNewRomanPSMT" w:hAnsi="TimesNewRomanPSMT" w:cs="TimesNewRomanPSMT"/>
        </w:rPr>
        <w:t xml:space="preserve">ning </w:t>
      </w:r>
      <w:r w:rsidR="00E04D3A" w:rsidRPr="00440459">
        <w:rPr>
          <w:rFonts w:ascii="TimesNewRomanPSMT" w:hAnsi="TimesNewRomanPSMT" w:cs="TimesNewRomanPSMT"/>
        </w:rPr>
        <w:t xml:space="preserve">"i-BES 2018", </w:t>
      </w:r>
      <w:r w:rsidR="009656A2" w:rsidRPr="00440459">
        <w:rPr>
          <w:rFonts w:ascii="TimesNewRomanPSMT" w:hAnsi="TimesNewRomanPSMT" w:cs="TimesNewRomanPSMT"/>
        </w:rPr>
        <w:t xml:space="preserve">progetto specialistico </w:t>
      </w:r>
      <w:r w:rsidR="0084228F" w:rsidRPr="00440459">
        <w:rPr>
          <w:rFonts w:ascii="TimesNewRomanPSMT" w:hAnsi="TimesNewRomanPSMT" w:cs="TimesNewRomanPSMT"/>
        </w:rPr>
        <w:t>d’</w:t>
      </w:r>
      <w:r w:rsidR="009656A2" w:rsidRPr="00440459">
        <w:rPr>
          <w:rFonts w:ascii="TimesNewRomanPSMT" w:hAnsi="TimesNewRomanPSMT" w:cs="TimesNewRomanPSMT"/>
        </w:rPr>
        <w:t>individuazione precoce dei Bisogni Educativi Speciali rivolto agli alunni, alle famiglie ed agli insegnanti dell’ultimo anno della scuola dell’Infanzia. Anche quest'anno</w:t>
      </w:r>
      <w:r w:rsidR="00E04D3A" w:rsidRPr="00440459">
        <w:rPr>
          <w:rFonts w:ascii="TimesNewRomanPSMT" w:hAnsi="TimesNewRomanPSMT" w:cs="TimesNewRomanPSMT"/>
        </w:rPr>
        <w:t xml:space="preserve"> il </w:t>
      </w:r>
      <w:r w:rsidR="009656A2" w:rsidRPr="00440459">
        <w:rPr>
          <w:rFonts w:ascii="TimesNewRomanPSMT" w:hAnsi="TimesNewRomanPSMT" w:cs="TimesNewRomanPSMT"/>
        </w:rPr>
        <w:t xml:space="preserve">Progetto </w:t>
      </w:r>
      <w:r w:rsidR="00E04D3A" w:rsidRPr="00440459">
        <w:rPr>
          <w:rFonts w:ascii="TimesNewRomanPSMT" w:hAnsi="TimesNewRomanPSMT" w:cs="TimesNewRomanPSMT"/>
        </w:rPr>
        <w:t>si</w:t>
      </w:r>
      <w:r w:rsidR="009656A2" w:rsidRPr="00440459">
        <w:rPr>
          <w:rFonts w:ascii="TimesNewRomanPSMT" w:hAnsi="TimesNewRomanPSMT" w:cs="TimesNewRomanPSMT"/>
        </w:rPr>
        <w:t xml:space="preserve"> avvale della preziosa collaborazione di Fondazioni, Associazioni, Strutture Sanitarie Territoriali (Pubbliche/Private), Università</w:t>
      </w:r>
      <w:r w:rsidR="00734F72">
        <w:rPr>
          <w:rFonts w:ascii="TimesNewRomanPSMT" w:hAnsi="TimesNewRomanPSMT" w:cs="TimesNewRomanPSMT"/>
        </w:rPr>
        <w:t xml:space="preserve"> </w:t>
      </w:r>
      <w:r w:rsidR="00C26308">
        <w:rPr>
          <w:rFonts w:ascii="TimesNewRomanPSMT" w:hAnsi="TimesNewRomanPSMT" w:cs="TimesNewRomanPSMT"/>
        </w:rPr>
        <w:t xml:space="preserve">e </w:t>
      </w:r>
      <w:r w:rsidR="00E04D3A" w:rsidRPr="00440459">
        <w:rPr>
          <w:rFonts w:ascii="TimesNewRomanPSMT" w:hAnsi="TimesNewRomanPSMT" w:cs="TimesNewRomanPSMT"/>
        </w:rPr>
        <w:t>con</w:t>
      </w:r>
      <w:r w:rsidR="009656A2" w:rsidRPr="00440459">
        <w:rPr>
          <w:rFonts w:ascii="TimesNewRomanPSMT" w:hAnsi="TimesNewRomanPSMT" w:cs="TimesNewRomanPSMT"/>
        </w:rPr>
        <w:t xml:space="preserve"> l'importante Patrocinio </w:t>
      </w:r>
      <w:r w:rsidR="00E04D3A" w:rsidRPr="00440459">
        <w:rPr>
          <w:rFonts w:ascii="TimesNewRomanPSMT" w:hAnsi="TimesNewRomanPSMT" w:cs="TimesNewRomanPSMT"/>
        </w:rPr>
        <w:t>de</w:t>
      </w:r>
      <w:r w:rsidR="009656A2" w:rsidRPr="00440459">
        <w:rPr>
          <w:rFonts w:ascii="TimesNewRomanPSMT" w:hAnsi="TimesNewRomanPSMT" w:cs="TimesNewRomanPSMT"/>
        </w:rPr>
        <w:t xml:space="preserve">l Centro Studi </w:t>
      </w:r>
      <w:proofErr w:type="spellStart"/>
      <w:r w:rsidR="009656A2" w:rsidRPr="00440459">
        <w:rPr>
          <w:rFonts w:ascii="TimesNewRomanPSMT" w:hAnsi="TimesNewRomanPSMT" w:cs="TimesNewRomanPSMT"/>
        </w:rPr>
        <w:t>Erickson</w:t>
      </w:r>
      <w:proofErr w:type="spellEnd"/>
      <w:r w:rsidR="009656A2" w:rsidRPr="00440459">
        <w:rPr>
          <w:rFonts w:ascii="TimesNewRomanPSMT" w:hAnsi="TimesNewRomanPSMT" w:cs="TimesNewRomanPSMT"/>
        </w:rPr>
        <w:t xml:space="preserve">. </w:t>
      </w:r>
    </w:p>
    <w:p w:rsidR="001F139A" w:rsidRDefault="001F139A" w:rsidP="001F139A">
      <w:pPr>
        <w:autoSpaceDE w:val="0"/>
        <w:autoSpaceDN w:val="0"/>
        <w:adjustRightInd w:val="0"/>
        <w:ind w:left="1440"/>
        <w:jc w:val="both"/>
        <w:rPr>
          <w:rFonts w:ascii="TimesNewRomanPSMT" w:hAnsi="TimesNewRomanPSMT" w:cs="TimesNewRomanPSMT"/>
        </w:rPr>
      </w:pPr>
    </w:p>
    <w:p w:rsidR="00F06CDC" w:rsidRPr="00DD05CB" w:rsidRDefault="001F139A" w:rsidP="00DD05CB">
      <w:pPr>
        <w:autoSpaceDE w:val="0"/>
        <w:autoSpaceDN w:val="0"/>
        <w:adjustRightInd w:val="0"/>
        <w:ind w:left="720"/>
        <w:jc w:val="both"/>
        <w:rPr>
          <w:rFonts w:ascii="TimesNewRomanPSMT" w:hAnsi="TimesNewRomanPSMT" w:cs="TimesNewRomanPSMT"/>
          <w:b/>
        </w:rPr>
      </w:pPr>
      <w:r w:rsidRPr="002D5986">
        <w:rPr>
          <w:rFonts w:ascii="TimesNewRomanPSMT" w:hAnsi="TimesNewRomanPSMT" w:cs="TimesNewRomanPSMT"/>
          <w:b/>
        </w:rPr>
        <w:t>Linee Guida per la predisposizione della prova scritta di Italiano nell’esame del I ciclo</w:t>
      </w:r>
    </w:p>
    <w:p w:rsidR="00F06CDC" w:rsidRPr="00F06CDC" w:rsidRDefault="00F06CDC" w:rsidP="00440459">
      <w:pPr>
        <w:numPr>
          <w:ilvl w:val="1"/>
          <w:numId w:val="10"/>
        </w:numPr>
        <w:tabs>
          <w:tab w:val="clear" w:pos="1440"/>
          <w:tab w:val="num" w:pos="1788"/>
        </w:tabs>
        <w:autoSpaceDE w:val="0"/>
        <w:autoSpaceDN w:val="0"/>
        <w:adjustRightInd w:val="0"/>
        <w:jc w:val="both"/>
        <w:rPr>
          <w:rFonts w:ascii="TimesNewRomanPSMT" w:hAnsi="TimesNewRomanPSMT" w:cs="TimesNewRomanPSMT"/>
        </w:rPr>
      </w:pPr>
      <w:r>
        <w:rPr>
          <w:rFonts w:ascii="TimesNewRomanPSMT" w:hAnsi="TimesNewRomanPSMT" w:cs="TimesNewRomanPSMT"/>
        </w:rPr>
        <w:t>La Dirigente scolastica invita</w:t>
      </w:r>
      <w:r w:rsidR="00DD05CB">
        <w:rPr>
          <w:rFonts w:ascii="TimesNewRomanPSMT" w:hAnsi="TimesNewRomanPSMT" w:cs="TimesNewRomanPSMT"/>
        </w:rPr>
        <w:t>i docenti del I ciclo a prender</w:t>
      </w:r>
      <w:r>
        <w:rPr>
          <w:rFonts w:ascii="TimesNewRomanPSMT" w:hAnsi="TimesNewRomanPSMT" w:cs="TimesNewRomanPSMT"/>
        </w:rPr>
        <w:t xml:space="preserve">e visione del </w:t>
      </w:r>
      <w:r w:rsidR="00440CC1">
        <w:rPr>
          <w:rFonts w:ascii="TimesNewRomanPSMT" w:hAnsi="TimesNewRomanPSMT" w:cs="TimesNewRomanPSMT"/>
        </w:rPr>
        <w:t>“Documento di o</w:t>
      </w:r>
      <w:r w:rsidR="00440CC1" w:rsidRPr="00440CC1">
        <w:rPr>
          <w:rFonts w:ascii="TimesNewRomanPSMT" w:hAnsi="TimesNewRomanPSMT" w:cs="TimesNewRomanPSMT"/>
        </w:rPr>
        <w:t>rientamento per la redazione della prova d'italiano nell</w:t>
      </w:r>
      <w:r w:rsidR="00440CC1">
        <w:rPr>
          <w:rFonts w:ascii="TimesNewRomanPSMT" w:hAnsi="TimesNewRomanPSMT" w:cs="TimesNewRomanPSMT"/>
        </w:rPr>
        <w:t>'esame di stato conclusivo del Primo C</w:t>
      </w:r>
      <w:r w:rsidR="00440CC1" w:rsidRPr="00440CC1">
        <w:rPr>
          <w:rFonts w:ascii="TimesNewRomanPSMT" w:hAnsi="TimesNewRomanPSMT" w:cs="TimesNewRomanPSMT"/>
        </w:rPr>
        <w:t>iclo</w:t>
      </w:r>
      <w:r w:rsidR="00440CC1">
        <w:rPr>
          <w:rFonts w:ascii="TimesNewRomanPSMT" w:hAnsi="TimesNewRomanPSMT" w:cs="TimesNewRomanPSMT"/>
        </w:rPr>
        <w:t>”</w:t>
      </w:r>
      <w:r w:rsidRPr="00440459">
        <w:rPr>
          <w:rFonts w:ascii="TimesNewRomanPSMT" w:hAnsi="TimesNewRomanPSMT" w:cs="TimesNewRomanPSMT"/>
        </w:rPr>
        <w:t xml:space="preserve">. </w:t>
      </w:r>
    </w:p>
    <w:p w:rsidR="00C83E54" w:rsidRDefault="00C83E54" w:rsidP="00C83E54">
      <w:pPr>
        <w:autoSpaceDE w:val="0"/>
        <w:autoSpaceDN w:val="0"/>
        <w:adjustRightInd w:val="0"/>
        <w:ind w:left="1440"/>
        <w:jc w:val="both"/>
        <w:rPr>
          <w:rFonts w:ascii="TimesNewRomanPSMT" w:hAnsi="TimesNewRomanPSMT" w:cs="TimesNewRomanPSMT"/>
        </w:rPr>
      </w:pPr>
    </w:p>
    <w:p w:rsidR="00C83E54" w:rsidRDefault="00C83E54" w:rsidP="00440459">
      <w:pPr>
        <w:autoSpaceDE w:val="0"/>
        <w:autoSpaceDN w:val="0"/>
        <w:adjustRightInd w:val="0"/>
        <w:ind w:left="720"/>
        <w:jc w:val="both"/>
        <w:rPr>
          <w:rFonts w:ascii="TimesNewRomanPSMT" w:hAnsi="TimesNewRomanPSMT" w:cs="TimesNewRomanPSMT"/>
          <w:b/>
        </w:rPr>
      </w:pPr>
      <w:r w:rsidRPr="002D5986">
        <w:rPr>
          <w:rFonts w:ascii="TimesNewRomanPSMT" w:hAnsi="TimesNewRomanPSMT" w:cs="TimesNewRomanPSMT"/>
          <w:b/>
        </w:rPr>
        <w:t>Valutazione stress lavoro-correlato</w:t>
      </w:r>
    </w:p>
    <w:p w:rsidR="00C83E54" w:rsidRPr="00A86BBC" w:rsidRDefault="006A3E54" w:rsidP="00A86BBC">
      <w:pPr>
        <w:numPr>
          <w:ilvl w:val="1"/>
          <w:numId w:val="10"/>
        </w:numPr>
        <w:tabs>
          <w:tab w:val="clear" w:pos="1440"/>
          <w:tab w:val="num" w:pos="1788"/>
        </w:tabs>
        <w:autoSpaceDE w:val="0"/>
        <w:autoSpaceDN w:val="0"/>
        <w:adjustRightInd w:val="0"/>
        <w:jc w:val="both"/>
        <w:rPr>
          <w:rFonts w:ascii="TimesNewRomanPSMT" w:hAnsi="TimesNewRomanPSMT" w:cs="TimesNewRomanPSMT"/>
        </w:rPr>
      </w:pPr>
      <w:r>
        <w:t>La Dirigente scolastica comunica che</w:t>
      </w:r>
      <w:r w:rsidR="00A86BBC">
        <w:t>, nel nostro Istituto,</w:t>
      </w:r>
      <w:r>
        <w:t xml:space="preserve"> la </w:t>
      </w:r>
      <w:r>
        <w:rPr>
          <w:rFonts w:ascii="TimesNewRomanPSMT" w:hAnsi="TimesNewRomanPSMT" w:cs="TimesNewRomanPSMT"/>
        </w:rPr>
        <w:t>V</w:t>
      </w:r>
      <w:r w:rsidRPr="00440459">
        <w:rPr>
          <w:rFonts w:ascii="TimesNewRomanPSMT" w:hAnsi="TimesNewRomanPSMT" w:cs="TimesNewRomanPSMT"/>
        </w:rPr>
        <w:t>alutazione</w:t>
      </w:r>
      <w:r>
        <w:rPr>
          <w:rFonts w:ascii="TimesNewRomanPSMT" w:hAnsi="TimesNewRomanPSMT" w:cs="TimesNewRomanPSMT"/>
        </w:rPr>
        <w:t xml:space="preserve"> del “Rischio stress lavoro-correlato” ha riportato una condizione di rischio</w:t>
      </w:r>
      <w:r w:rsidR="00A86BBC">
        <w:rPr>
          <w:rFonts w:ascii="TimesNewRomanPSMT" w:hAnsi="TimesNewRomanPSMT" w:cs="TimesNewRomanPSMT"/>
        </w:rPr>
        <w:t xml:space="preserve"> psicosociale non rilevante che rientra in un </w:t>
      </w:r>
      <w:r w:rsidR="00A86BBC" w:rsidRPr="00440459">
        <w:rPr>
          <w:rFonts w:ascii="TimesNewRomanPSMT" w:hAnsi="TimesNewRomanPSMT" w:cs="TimesNewRomanPSMT"/>
        </w:rPr>
        <w:t>“Rischio basso</w:t>
      </w:r>
      <w:r w:rsidR="00C26308">
        <w:rPr>
          <w:rFonts w:ascii="TimesNewRomanPSMT" w:hAnsi="TimesNewRomanPSMT" w:cs="TimesNewRomanPSMT"/>
        </w:rPr>
        <w:t>”.</w:t>
      </w:r>
      <w:r w:rsidR="00A86BBC">
        <w:rPr>
          <w:rFonts w:ascii="TimesNewRomanPSMT" w:hAnsi="TimesNewRomanPSMT" w:cs="TimesNewRomanPSMT"/>
        </w:rPr>
        <w:t xml:space="preserve">Hanno </w:t>
      </w:r>
      <w:r w:rsidR="004728C9" w:rsidRPr="00440459">
        <w:rPr>
          <w:rFonts w:ascii="TimesNewRomanPSMT" w:hAnsi="TimesNewRomanPSMT" w:cs="TimesNewRomanPSMT"/>
        </w:rPr>
        <w:t>partecipato alla valutazione 55 docenti, 2 collaboratori e 5 assistenti amministrativ</w:t>
      </w:r>
      <w:r w:rsidR="00A86BBC">
        <w:rPr>
          <w:rFonts w:ascii="TimesNewRomanPSMT" w:hAnsi="TimesNewRomanPSMT" w:cs="TimesNewRomanPSMT"/>
        </w:rPr>
        <w:t>i.</w:t>
      </w:r>
    </w:p>
    <w:p w:rsidR="00A571E7" w:rsidRPr="00784E0C" w:rsidRDefault="00A571E7" w:rsidP="00A571E7">
      <w:pPr>
        <w:pStyle w:val="Paragrafoelenco"/>
        <w:autoSpaceDE w:val="0"/>
        <w:autoSpaceDN w:val="0"/>
        <w:adjustRightInd w:val="0"/>
        <w:ind w:left="1440"/>
        <w:jc w:val="both"/>
        <w:rPr>
          <w:rFonts w:ascii="TimesNewRomanPSMT" w:hAnsi="TimesNewRomanPSMT" w:cs="TimesNewRomanPSMT"/>
        </w:rPr>
      </w:pPr>
    </w:p>
    <w:p w:rsidR="00C83E54" w:rsidRDefault="00C83E54" w:rsidP="00440459">
      <w:pPr>
        <w:autoSpaceDE w:val="0"/>
        <w:autoSpaceDN w:val="0"/>
        <w:adjustRightInd w:val="0"/>
        <w:ind w:left="720"/>
        <w:jc w:val="both"/>
        <w:rPr>
          <w:rFonts w:ascii="TimesNewRomanPSMT" w:hAnsi="TimesNewRomanPSMT" w:cs="TimesNewRomanPSMT"/>
          <w:b/>
        </w:rPr>
      </w:pPr>
      <w:r w:rsidRPr="002D5986">
        <w:rPr>
          <w:rFonts w:ascii="TimesNewRomanPSMT" w:hAnsi="TimesNewRomanPSMT" w:cs="TimesNewRomanPSMT"/>
          <w:b/>
        </w:rPr>
        <w:t>In</w:t>
      </w:r>
      <w:r w:rsidR="004728C9">
        <w:rPr>
          <w:rFonts w:ascii="TimesNewRomanPSMT" w:hAnsi="TimesNewRomanPSMT" w:cs="TimesNewRomanPSMT"/>
          <w:b/>
        </w:rPr>
        <w:t xml:space="preserve">vito a lavorare in sinergia </w:t>
      </w:r>
    </w:p>
    <w:p w:rsidR="00C83E54" w:rsidRPr="00440459" w:rsidRDefault="00D73D0A" w:rsidP="00440459">
      <w:pPr>
        <w:numPr>
          <w:ilvl w:val="1"/>
          <w:numId w:val="10"/>
        </w:numPr>
        <w:autoSpaceDE w:val="0"/>
        <w:autoSpaceDN w:val="0"/>
        <w:adjustRightInd w:val="0"/>
        <w:jc w:val="both"/>
        <w:rPr>
          <w:rFonts w:ascii="TimesNewRomanPSMT" w:hAnsi="TimesNewRomanPSMT" w:cs="TimesNewRomanPSMT"/>
        </w:rPr>
      </w:pPr>
      <w:r w:rsidRPr="00D73D0A">
        <w:rPr>
          <w:rFonts w:ascii="TimesNewRomanPSMT" w:hAnsi="TimesNewRomanPSMT" w:cs="TimesNewRomanPSMT"/>
        </w:rPr>
        <w:t xml:space="preserve">La Dirigente scolastica invita i docenti a lavorare in </w:t>
      </w:r>
      <w:r w:rsidR="00A86BBC">
        <w:rPr>
          <w:rFonts w:ascii="TimesNewRomanPSMT" w:hAnsi="TimesNewRomanPSMT" w:cs="TimesNewRomanPSMT"/>
        </w:rPr>
        <w:t xml:space="preserve">sinergia, </w:t>
      </w:r>
      <w:r w:rsidRPr="00D73D0A">
        <w:rPr>
          <w:rFonts w:ascii="TimesNewRomanPSMT" w:hAnsi="TimesNewRomanPSMT" w:cs="TimesNewRomanPSMT"/>
        </w:rPr>
        <w:t>creando dei gruppi coesi per ottenere risultati maggiori rispetto all’azione dei singoli,</w:t>
      </w:r>
      <w:proofErr w:type="spellStart"/>
      <w:r w:rsidR="0084228F">
        <w:rPr>
          <w:rFonts w:ascii="TimesNewRomanPSMT" w:hAnsi="TimesNewRomanPSMT" w:cs="TimesNewRomanPSMT"/>
        </w:rPr>
        <w:t>poiché</w:t>
      </w:r>
      <w:r>
        <w:rPr>
          <w:rFonts w:ascii="TimesNewRomanPSMT" w:hAnsi="TimesNewRomanPSMT" w:cs="TimesNewRomanPSMT"/>
        </w:rPr>
        <w:t>t</w:t>
      </w:r>
      <w:r w:rsidRPr="00C83E54">
        <w:rPr>
          <w:rFonts w:ascii="TimesNewRomanPSMT" w:hAnsi="TimesNewRomanPSMT" w:cs="TimesNewRomanPSMT"/>
        </w:rPr>
        <w:t>utti</w:t>
      </w:r>
      <w:proofErr w:type="spellEnd"/>
      <w:r>
        <w:rPr>
          <w:rFonts w:ascii="TimesNewRomanPSMT" w:hAnsi="TimesNewRomanPSMT" w:cs="TimesNewRomanPSMT"/>
        </w:rPr>
        <w:t xml:space="preserve"> lavoriamo con lo stesso scopo ed è</w:t>
      </w:r>
      <w:r w:rsidRPr="00C83E54">
        <w:rPr>
          <w:rFonts w:ascii="TimesNewRomanPSMT" w:hAnsi="TimesNewRomanPSMT" w:cs="TimesNewRomanPSMT"/>
        </w:rPr>
        <w:t xml:space="preserve"> n</w:t>
      </w:r>
      <w:r w:rsidR="00A86BBC">
        <w:rPr>
          <w:rFonts w:ascii="TimesNewRomanPSMT" w:hAnsi="TimesNewRomanPSMT" w:cs="TimesNewRomanPSMT"/>
        </w:rPr>
        <w:t>egativo sminuire il lavoro di altre persone</w:t>
      </w:r>
      <w:r w:rsidR="00C26308">
        <w:rPr>
          <w:rFonts w:ascii="TimesNewRomanPSMT" w:hAnsi="TimesNewRomanPSMT" w:cs="TimesNewRomanPSMT"/>
        </w:rPr>
        <w:t>:</w:t>
      </w:r>
      <w:r w:rsidRPr="00D73D0A">
        <w:rPr>
          <w:rFonts w:ascii="TimesNewRomanPSMT" w:hAnsi="TimesNewRomanPSMT" w:cs="TimesNewRomanPSMT"/>
        </w:rPr>
        <w:t xml:space="preserve"> l’istituto deve andare avanti nella globalità</w:t>
      </w:r>
      <w:r w:rsidR="0084228F" w:rsidRPr="00D73D0A">
        <w:rPr>
          <w:rFonts w:ascii="TimesNewRomanPSMT" w:hAnsi="TimesNewRomanPSMT" w:cs="TimesNewRomanPSMT"/>
        </w:rPr>
        <w:t>.</w:t>
      </w:r>
    </w:p>
    <w:p w:rsidR="00613776" w:rsidRDefault="00613776" w:rsidP="004728C9">
      <w:pPr>
        <w:autoSpaceDE w:val="0"/>
        <w:autoSpaceDN w:val="0"/>
        <w:adjustRightInd w:val="0"/>
        <w:ind w:left="1080"/>
        <w:jc w:val="both"/>
        <w:rPr>
          <w:rFonts w:ascii="TimesNewRomanPSMT" w:hAnsi="TimesNewRomanPSMT" w:cs="TimesNewRomanPSMT"/>
        </w:rPr>
      </w:pPr>
    </w:p>
    <w:p w:rsidR="0051115A" w:rsidRDefault="0051115A" w:rsidP="00440459">
      <w:pPr>
        <w:autoSpaceDE w:val="0"/>
        <w:autoSpaceDN w:val="0"/>
        <w:adjustRightInd w:val="0"/>
        <w:ind w:left="720"/>
        <w:jc w:val="both"/>
        <w:rPr>
          <w:rFonts w:ascii="TimesNewRomanPSMT" w:hAnsi="TimesNewRomanPSMT" w:cs="TimesNewRomanPSMT"/>
          <w:b/>
        </w:rPr>
      </w:pPr>
      <w:r w:rsidRPr="00440459">
        <w:rPr>
          <w:rFonts w:ascii="TimesNewRomanPSMT" w:hAnsi="TimesNewRomanPSMT" w:cs="TimesNewRomanPSMT"/>
          <w:b/>
        </w:rPr>
        <w:t>Progetto ACI</w:t>
      </w:r>
    </w:p>
    <w:p w:rsidR="00440459" w:rsidRPr="00440459" w:rsidRDefault="00440459" w:rsidP="00440459">
      <w:pPr>
        <w:numPr>
          <w:ilvl w:val="1"/>
          <w:numId w:val="10"/>
        </w:numPr>
        <w:autoSpaceDE w:val="0"/>
        <w:autoSpaceDN w:val="0"/>
        <w:adjustRightInd w:val="0"/>
        <w:jc w:val="both"/>
        <w:rPr>
          <w:rFonts w:ascii="TimesNewRomanPSMT" w:hAnsi="TimesNewRomanPSMT" w:cs="TimesNewRomanPSMT"/>
        </w:rPr>
      </w:pPr>
      <w:r w:rsidRPr="00440459">
        <w:rPr>
          <w:rFonts w:ascii="TimesNewRomanPSMT" w:hAnsi="TimesNewRomanPSMT" w:cs="TimesNewRomanPSMT"/>
        </w:rPr>
        <w:t xml:space="preserve"> Si comunica che nell'ambito del progetto di educazione stradale gli esperti dell'A.C.I. saranno presenti a Scuola nei giorni 8</w:t>
      </w:r>
      <w:r w:rsidR="00440CC1">
        <w:rPr>
          <w:rFonts w:ascii="TimesNewRomanPSMT" w:hAnsi="TimesNewRomanPSMT" w:cs="TimesNewRomanPSMT"/>
        </w:rPr>
        <w:t xml:space="preserve">, 9, </w:t>
      </w:r>
      <w:r w:rsidRPr="00440459">
        <w:rPr>
          <w:rFonts w:ascii="TimesNewRomanPSMT" w:hAnsi="TimesNewRomanPSMT" w:cs="TimesNewRomanPSMT"/>
        </w:rPr>
        <w:t xml:space="preserve">10 febbraio 2018 per svolgere attività di formazione e simulazione </w:t>
      </w:r>
      <w:r w:rsidR="00611180">
        <w:rPr>
          <w:rFonts w:ascii="TimesNewRomanPSMT" w:hAnsi="TimesNewRomanPSMT" w:cs="TimesNewRomanPSMT"/>
        </w:rPr>
        <w:t>con il computer</w:t>
      </w:r>
      <w:r w:rsidR="0084228F">
        <w:rPr>
          <w:rFonts w:ascii="TimesNewRomanPSMT" w:hAnsi="TimesNewRomanPSMT" w:cs="TimesNewRomanPSMT"/>
        </w:rPr>
        <w:t>.</w:t>
      </w:r>
    </w:p>
    <w:p w:rsidR="00F05268" w:rsidRDefault="00F05268" w:rsidP="00864E09">
      <w:pPr>
        <w:autoSpaceDE w:val="0"/>
        <w:autoSpaceDN w:val="0"/>
        <w:adjustRightInd w:val="0"/>
        <w:jc w:val="both"/>
        <w:rPr>
          <w:rFonts w:ascii="TimesNewRomanPSMT" w:hAnsi="TimesNewRomanPSMT" w:cs="TimesNewRomanPSMT"/>
        </w:rPr>
      </w:pPr>
    </w:p>
    <w:p w:rsidR="0045470E" w:rsidRDefault="00EE2C83" w:rsidP="00EE2C83">
      <w:pPr>
        <w:autoSpaceDE w:val="0"/>
        <w:autoSpaceDN w:val="0"/>
        <w:adjustRightInd w:val="0"/>
        <w:ind w:left="360"/>
        <w:jc w:val="both"/>
        <w:rPr>
          <w:rFonts w:ascii="TimesNewRomanPSMT" w:hAnsi="TimesNewRomanPSMT" w:cs="TimesNewRomanPSMT"/>
        </w:rPr>
      </w:pPr>
      <w:r>
        <w:rPr>
          <w:rFonts w:ascii="TimesNewRomanPSMT" w:hAnsi="TimesNewRomanPSMT" w:cs="TimesNewRomanPSMT"/>
        </w:rPr>
        <w:t>Alle ore 1</w:t>
      </w:r>
      <w:r w:rsidR="00613776">
        <w:rPr>
          <w:rFonts w:ascii="TimesNewRomanPSMT" w:hAnsi="TimesNewRomanPSMT" w:cs="TimesNewRomanPSMT"/>
        </w:rPr>
        <w:t>8</w:t>
      </w:r>
      <w:r>
        <w:rPr>
          <w:rFonts w:ascii="TimesNewRomanPSMT" w:hAnsi="TimesNewRomanPSMT" w:cs="TimesNewRomanPSMT"/>
        </w:rPr>
        <w:t>:</w:t>
      </w:r>
      <w:r w:rsidR="00613776">
        <w:rPr>
          <w:rFonts w:ascii="TimesNewRomanPSMT" w:hAnsi="TimesNewRomanPSMT" w:cs="TimesNewRomanPSMT"/>
        </w:rPr>
        <w:t>00</w:t>
      </w:r>
      <w:r>
        <w:rPr>
          <w:rFonts w:ascii="TimesNewRomanPSMT" w:hAnsi="TimesNewRomanPSMT" w:cs="TimesNewRomanPSMT"/>
        </w:rPr>
        <w:t xml:space="preserve"> esauriti gli argomenti dell’O.d.G., </w:t>
      </w:r>
      <w:r w:rsidR="00476300">
        <w:rPr>
          <w:rFonts w:ascii="TimesNewRomanPSMT" w:hAnsi="TimesNewRomanPSMT" w:cs="TimesNewRomanPSMT"/>
        </w:rPr>
        <w:t>la</w:t>
      </w:r>
      <w:r w:rsidR="004B4F64">
        <w:rPr>
          <w:rFonts w:ascii="TimesNewRomanPSMT" w:hAnsi="TimesNewRomanPSMT" w:cs="TimesNewRomanPSMT"/>
        </w:rPr>
        <w:t xml:space="preserve"> Dirigente </w:t>
      </w:r>
      <w:r>
        <w:rPr>
          <w:rFonts w:ascii="TimesNewRomanPSMT" w:hAnsi="TimesNewRomanPSMT" w:cs="TimesNewRomanPSMT"/>
        </w:rPr>
        <w:t>scioglie la seduta plenaria</w:t>
      </w:r>
      <w:r w:rsidR="00A259A1">
        <w:rPr>
          <w:rFonts w:ascii="TimesNewRomanPSMT" w:hAnsi="TimesNewRomanPSMT" w:cs="TimesNewRomanPSMT"/>
        </w:rPr>
        <w:t>.</w:t>
      </w:r>
    </w:p>
    <w:p w:rsidR="00F7318D" w:rsidRDefault="00F7318D" w:rsidP="001F6661">
      <w:pPr>
        <w:jc w:val="both"/>
        <w:rPr>
          <w:rFonts w:ascii="TimesNewRomanPSMT" w:hAnsi="TimesNewRomanPSMT" w:cs="TimesNewRomanPSMT"/>
        </w:rPr>
      </w:pPr>
    </w:p>
    <w:p w:rsidR="001E3298" w:rsidRDefault="00996BBF" w:rsidP="001F6661">
      <w:pPr>
        <w:jc w:val="both"/>
        <w:rPr>
          <w:rFonts w:ascii="TimesNewRomanPSMT" w:hAnsi="TimesNewRomanPSMT" w:cs="TimesNewRomanPSMT"/>
        </w:rPr>
      </w:pPr>
      <w:r>
        <w:rPr>
          <w:rFonts w:ascii="TimesNewRomanPSMT" w:hAnsi="TimesNewRomanPSMT" w:cs="TimesNewRomanPSMT"/>
        </w:rPr>
        <w:t>La</w:t>
      </w:r>
      <w:r w:rsidR="003A65A1">
        <w:rPr>
          <w:rFonts w:ascii="TimesNewRomanPSMT" w:hAnsi="TimesNewRomanPSMT" w:cs="TimesNewRomanPSMT"/>
        </w:rPr>
        <w:t xml:space="preserve"> Segretaria</w:t>
      </w:r>
      <w:r w:rsidR="00F7318D">
        <w:rPr>
          <w:rFonts w:ascii="TimesNewRomanPSMT" w:hAnsi="TimesNewRomanPSMT" w:cs="TimesNewRomanPSMT"/>
        </w:rPr>
        <w:tab/>
      </w:r>
    </w:p>
    <w:p w:rsidR="00AB31B1" w:rsidRDefault="001E3298" w:rsidP="001F6661">
      <w:pPr>
        <w:jc w:val="both"/>
        <w:rPr>
          <w:rFonts w:ascii="TimesNewRomanPSMT" w:hAnsi="TimesNewRomanPSMT" w:cs="TimesNewRomanPSMT"/>
        </w:rPr>
      </w:pPr>
      <w:r>
        <w:rPr>
          <w:rFonts w:ascii="TimesNewRomanPSMT" w:hAnsi="TimesNewRomanPSMT" w:cs="TimesNewRomanPSMT"/>
        </w:rPr>
        <w:t>Miriam Zippi</w:t>
      </w:r>
      <w:r w:rsidR="00F7318D">
        <w:rPr>
          <w:rFonts w:ascii="TimesNewRomanPSMT" w:hAnsi="TimesNewRomanPSMT" w:cs="TimesNewRomanPSMT"/>
        </w:rPr>
        <w:tab/>
      </w:r>
      <w:r w:rsidR="00F7318D">
        <w:rPr>
          <w:rFonts w:ascii="TimesNewRomanPSMT" w:hAnsi="TimesNewRomanPSMT" w:cs="TimesNewRomanPSMT"/>
        </w:rPr>
        <w:tab/>
      </w:r>
      <w:r w:rsidR="00F7318D">
        <w:rPr>
          <w:rFonts w:ascii="TimesNewRomanPSMT" w:hAnsi="TimesNewRomanPSMT" w:cs="TimesNewRomanPSMT"/>
        </w:rPr>
        <w:tab/>
      </w:r>
      <w:r w:rsidR="00F7318D">
        <w:rPr>
          <w:rFonts w:ascii="TimesNewRomanPSMT" w:hAnsi="TimesNewRomanPSMT" w:cs="TimesNewRomanPSMT"/>
        </w:rPr>
        <w:tab/>
      </w:r>
      <w:r w:rsidR="00F7318D">
        <w:rPr>
          <w:rFonts w:ascii="TimesNewRomanPSMT" w:hAnsi="TimesNewRomanPSMT" w:cs="TimesNewRomanPSMT"/>
        </w:rPr>
        <w:tab/>
      </w:r>
      <w:r w:rsidR="00F7318D">
        <w:rPr>
          <w:rFonts w:ascii="TimesNewRomanPSMT" w:hAnsi="TimesNewRomanPSMT" w:cs="TimesNewRomanPSMT"/>
        </w:rPr>
        <w:tab/>
      </w:r>
      <w:r w:rsidR="00F7318D">
        <w:rPr>
          <w:rFonts w:ascii="TimesNewRomanPSMT" w:hAnsi="TimesNewRomanPSMT" w:cs="TimesNewRomanPSMT"/>
        </w:rPr>
        <w:tab/>
      </w:r>
      <w:r w:rsidR="00F7318D">
        <w:rPr>
          <w:rFonts w:ascii="TimesNewRomanPSMT" w:hAnsi="TimesNewRomanPSMT" w:cs="TimesNewRomanPSMT"/>
        </w:rPr>
        <w:tab/>
      </w:r>
      <w:r w:rsidR="00F7318D">
        <w:rPr>
          <w:rFonts w:ascii="TimesNewRomanPSMT" w:hAnsi="TimesNewRomanPSMT" w:cs="TimesNewRomanPSMT"/>
        </w:rPr>
        <w:tab/>
        <w:t>Il Presidente</w:t>
      </w:r>
    </w:p>
    <w:p w:rsidR="001E3298" w:rsidRDefault="00563C36" w:rsidP="00AA5560">
      <w:pPr>
        <w:ind w:left="5664" w:firstLine="708"/>
        <w:jc w:val="center"/>
        <w:rPr>
          <w:rFonts w:ascii="TimesNewRomanPSMT" w:hAnsi="TimesNewRomanPSMT" w:cs="TimesNewRomanPSMT"/>
        </w:rPr>
      </w:pPr>
      <w:r>
        <w:rPr>
          <w:rFonts w:ascii="TimesNewRomanPSMT" w:hAnsi="TimesNewRomanPSMT" w:cs="TimesNewRomanPSMT"/>
        </w:rPr>
        <w:t xml:space="preserve">Adriana </w:t>
      </w:r>
      <w:proofErr w:type="spellStart"/>
      <w:r>
        <w:rPr>
          <w:rFonts w:ascii="TimesNewRomanPSMT" w:hAnsi="TimesNewRomanPSMT" w:cs="TimesNewRomanPSMT"/>
        </w:rPr>
        <w:t>Pisciella</w:t>
      </w:r>
      <w:proofErr w:type="spellEnd"/>
    </w:p>
    <w:p w:rsidR="00A259A1" w:rsidRDefault="00A259A1" w:rsidP="00AA5560">
      <w:pPr>
        <w:ind w:left="5664" w:firstLine="708"/>
        <w:jc w:val="center"/>
        <w:rPr>
          <w:rFonts w:ascii="TimesNewRomanPSMT" w:hAnsi="TimesNewRomanPSMT" w:cs="TimesNewRomanPSMT"/>
        </w:rPr>
      </w:pPr>
    </w:p>
    <w:p w:rsidR="00A259A1" w:rsidRPr="00985E2E" w:rsidRDefault="00A259A1" w:rsidP="00A259A1">
      <w:pPr>
        <w:autoSpaceDE w:val="0"/>
        <w:jc w:val="center"/>
        <w:rPr>
          <w:rFonts w:ascii="TimesNewRomanPSMT" w:hAnsi="TimesNewRomanPSMT" w:cs="TimesNewRomanPSMT"/>
        </w:rPr>
      </w:pPr>
    </w:p>
    <w:p w:rsidR="00C377A3" w:rsidRDefault="00C377A3" w:rsidP="00C377A3">
      <w:pPr>
        <w:autoSpaceDE w:val="0"/>
        <w:autoSpaceDN w:val="0"/>
        <w:adjustRightInd w:val="0"/>
        <w:ind w:firstLine="708"/>
        <w:jc w:val="both"/>
        <w:rPr>
          <w:rFonts w:ascii="TimesNewRomanPSMT" w:hAnsi="TimesNewRomanPSMT" w:cs="TimesNewRomanPSMT"/>
        </w:rPr>
      </w:pPr>
    </w:p>
    <w:sectPr w:rsidR="00C377A3" w:rsidSect="00E34513">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2A4" w:rsidRDefault="000B42A4">
      <w:r>
        <w:separator/>
      </w:r>
    </w:p>
  </w:endnote>
  <w:endnote w:type="continuationSeparator" w:id="1">
    <w:p w:rsidR="000B42A4" w:rsidRDefault="000B42A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1A" w:rsidRDefault="00304AEA" w:rsidP="00112E9D">
    <w:pPr>
      <w:pStyle w:val="Pidipagina"/>
      <w:framePr w:wrap="around" w:vAnchor="text" w:hAnchor="margin" w:xAlign="right" w:y="1"/>
      <w:rPr>
        <w:rStyle w:val="Numeropagina"/>
      </w:rPr>
    </w:pPr>
    <w:r>
      <w:rPr>
        <w:rStyle w:val="Numeropagina"/>
      </w:rPr>
      <w:fldChar w:fldCharType="begin"/>
    </w:r>
    <w:r w:rsidR="00AC021A">
      <w:rPr>
        <w:rStyle w:val="Numeropagina"/>
      </w:rPr>
      <w:instrText xml:space="preserve">PAGE  </w:instrText>
    </w:r>
    <w:r>
      <w:rPr>
        <w:rStyle w:val="Numeropagina"/>
      </w:rPr>
      <w:fldChar w:fldCharType="end"/>
    </w:r>
  </w:p>
  <w:p w:rsidR="00AC021A" w:rsidRDefault="00AC021A" w:rsidP="00112E9D">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21A" w:rsidRDefault="00304AEA" w:rsidP="00112E9D">
    <w:pPr>
      <w:pStyle w:val="Pidipagina"/>
      <w:framePr w:wrap="around" w:vAnchor="text" w:hAnchor="margin" w:xAlign="right" w:y="1"/>
      <w:rPr>
        <w:rStyle w:val="Numeropagina"/>
      </w:rPr>
    </w:pPr>
    <w:r>
      <w:rPr>
        <w:rStyle w:val="Numeropagina"/>
      </w:rPr>
      <w:fldChar w:fldCharType="begin"/>
    </w:r>
    <w:r w:rsidR="00AC021A">
      <w:rPr>
        <w:rStyle w:val="Numeropagina"/>
      </w:rPr>
      <w:instrText xml:space="preserve">PAGE  </w:instrText>
    </w:r>
    <w:r>
      <w:rPr>
        <w:rStyle w:val="Numeropagina"/>
      </w:rPr>
      <w:fldChar w:fldCharType="separate"/>
    </w:r>
    <w:r w:rsidR="00734F72">
      <w:rPr>
        <w:rStyle w:val="Numeropagina"/>
        <w:noProof/>
      </w:rPr>
      <w:t>5</w:t>
    </w:r>
    <w:r>
      <w:rPr>
        <w:rStyle w:val="Numeropagina"/>
      </w:rPr>
      <w:fldChar w:fldCharType="end"/>
    </w:r>
  </w:p>
  <w:p w:rsidR="00AC021A" w:rsidRDefault="00AC021A" w:rsidP="00112E9D">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2A4" w:rsidRDefault="000B42A4">
      <w:r>
        <w:separator/>
      </w:r>
    </w:p>
  </w:footnote>
  <w:footnote w:type="continuationSeparator" w:id="1">
    <w:p w:rsidR="000B42A4" w:rsidRDefault="000B42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26CAD"/>
    <w:multiLevelType w:val="hybridMultilevel"/>
    <w:tmpl w:val="F1FAAEBE"/>
    <w:lvl w:ilvl="0" w:tplc="3A22A4F2">
      <w:start w:val="1"/>
      <w:numFmt w:val="decimal"/>
      <w:lvlText w:val="%1."/>
      <w:lvlJc w:val="left"/>
      <w:pPr>
        <w:tabs>
          <w:tab w:val="num" w:pos="720"/>
        </w:tabs>
        <w:ind w:left="720" w:hanging="360"/>
      </w:pPr>
    </w:lvl>
    <w:lvl w:ilvl="1" w:tplc="5C082FAC" w:tentative="1">
      <w:start w:val="1"/>
      <w:numFmt w:val="decimal"/>
      <w:lvlText w:val="%2."/>
      <w:lvlJc w:val="left"/>
      <w:pPr>
        <w:tabs>
          <w:tab w:val="num" w:pos="1440"/>
        </w:tabs>
        <w:ind w:left="1440" w:hanging="360"/>
      </w:pPr>
    </w:lvl>
    <w:lvl w:ilvl="2" w:tplc="5EEA9596" w:tentative="1">
      <w:start w:val="1"/>
      <w:numFmt w:val="decimal"/>
      <w:lvlText w:val="%3."/>
      <w:lvlJc w:val="left"/>
      <w:pPr>
        <w:tabs>
          <w:tab w:val="num" w:pos="2160"/>
        </w:tabs>
        <w:ind w:left="2160" w:hanging="360"/>
      </w:pPr>
    </w:lvl>
    <w:lvl w:ilvl="3" w:tplc="1A28B7CC" w:tentative="1">
      <w:start w:val="1"/>
      <w:numFmt w:val="decimal"/>
      <w:lvlText w:val="%4."/>
      <w:lvlJc w:val="left"/>
      <w:pPr>
        <w:tabs>
          <w:tab w:val="num" w:pos="2880"/>
        </w:tabs>
        <w:ind w:left="2880" w:hanging="360"/>
      </w:pPr>
    </w:lvl>
    <w:lvl w:ilvl="4" w:tplc="8AB853DA" w:tentative="1">
      <w:start w:val="1"/>
      <w:numFmt w:val="decimal"/>
      <w:lvlText w:val="%5."/>
      <w:lvlJc w:val="left"/>
      <w:pPr>
        <w:tabs>
          <w:tab w:val="num" w:pos="3600"/>
        </w:tabs>
        <w:ind w:left="3600" w:hanging="360"/>
      </w:pPr>
    </w:lvl>
    <w:lvl w:ilvl="5" w:tplc="3F5C2282" w:tentative="1">
      <w:start w:val="1"/>
      <w:numFmt w:val="decimal"/>
      <w:lvlText w:val="%6."/>
      <w:lvlJc w:val="left"/>
      <w:pPr>
        <w:tabs>
          <w:tab w:val="num" w:pos="4320"/>
        </w:tabs>
        <w:ind w:left="4320" w:hanging="360"/>
      </w:pPr>
    </w:lvl>
    <w:lvl w:ilvl="6" w:tplc="3A02BDF4" w:tentative="1">
      <w:start w:val="1"/>
      <w:numFmt w:val="decimal"/>
      <w:lvlText w:val="%7."/>
      <w:lvlJc w:val="left"/>
      <w:pPr>
        <w:tabs>
          <w:tab w:val="num" w:pos="5040"/>
        </w:tabs>
        <w:ind w:left="5040" w:hanging="360"/>
      </w:pPr>
    </w:lvl>
    <w:lvl w:ilvl="7" w:tplc="B226E6A4" w:tentative="1">
      <w:start w:val="1"/>
      <w:numFmt w:val="decimal"/>
      <w:lvlText w:val="%8."/>
      <w:lvlJc w:val="left"/>
      <w:pPr>
        <w:tabs>
          <w:tab w:val="num" w:pos="5760"/>
        </w:tabs>
        <w:ind w:left="5760" w:hanging="360"/>
      </w:pPr>
    </w:lvl>
    <w:lvl w:ilvl="8" w:tplc="CA7A4118" w:tentative="1">
      <w:start w:val="1"/>
      <w:numFmt w:val="decimal"/>
      <w:lvlText w:val="%9."/>
      <w:lvlJc w:val="left"/>
      <w:pPr>
        <w:tabs>
          <w:tab w:val="num" w:pos="6480"/>
        </w:tabs>
        <w:ind w:left="6480" w:hanging="360"/>
      </w:pPr>
    </w:lvl>
  </w:abstractNum>
  <w:abstractNum w:abstractNumId="1">
    <w:nsid w:val="16C37957"/>
    <w:multiLevelType w:val="hybridMultilevel"/>
    <w:tmpl w:val="BA04CB7C"/>
    <w:lvl w:ilvl="0" w:tplc="F328005C">
      <w:start w:val="1"/>
      <w:numFmt w:val="bullet"/>
      <w:lvlText w:val="•"/>
      <w:lvlJc w:val="left"/>
      <w:pPr>
        <w:tabs>
          <w:tab w:val="num" w:pos="720"/>
        </w:tabs>
        <w:ind w:left="720" w:hanging="360"/>
      </w:pPr>
      <w:rPr>
        <w:rFonts w:ascii="Arial" w:hAnsi="Arial" w:hint="default"/>
      </w:rPr>
    </w:lvl>
    <w:lvl w:ilvl="1" w:tplc="1E228068" w:tentative="1">
      <w:start w:val="1"/>
      <w:numFmt w:val="bullet"/>
      <w:lvlText w:val="•"/>
      <w:lvlJc w:val="left"/>
      <w:pPr>
        <w:tabs>
          <w:tab w:val="num" w:pos="1440"/>
        </w:tabs>
        <w:ind w:left="1440" w:hanging="360"/>
      </w:pPr>
      <w:rPr>
        <w:rFonts w:ascii="Arial" w:hAnsi="Arial" w:hint="default"/>
      </w:rPr>
    </w:lvl>
    <w:lvl w:ilvl="2" w:tplc="951CD788" w:tentative="1">
      <w:start w:val="1"/>
      <w:numFmt w:val="bullet"/>
      <w:lvlText w:val="•"/>
      <w:lvlJc w:val="left"/>
      <w:pPr>
        <w:tabs>
          <w:tab w:val="num" w:pos="2160"/>
        </w:tabs>
        <w:ind w:left="2160" w:hanging="360"/>
      </w:pPr>
      <w:rPr>
        <w:rFonts w:ascii="Arial" w:hAnsi="Arial" w:hint="default"/>
      </w:rPr>
    </w:lvl>
    <w:lvl w:ilvl="3" w:tplc="2F867160" w:tentative="1">
      <w:start w:val="1"/>
      <w:numFmt w:val="bullet"/>
      <w:lvlText w:val="•"/>
      <w:lvlJc w:val="left"/>
      <w:pPr>
        <w:tabs>
          <w:tab w:val="num" w:pos="2880"/>
        </w:tabs>
        <w:ind w:left="2880" w:hanging="360"/>
      </w:pPr>
      <w:rPr>
        <w:rFonts w:ascii="Arial" w:hAnsi="Arial" w:hint="default"/>
      </w:rPr>
    </w:lvl>
    <w:lvl w:ilvl="4" w:tplc="FFBA1C38" w:tentative="1">
      <w:start w:val="1"/>
      <w:numFmt w:val="bullet"/>
      <w:lvlText w:val="•"/>
      <w:lvlJc w:val="left"/>
      <w:pPr>
        <w:tabs>
          <w:tab w:val="num" w:pos="3600"/>
        </w:tabs>
        <w:ind w:left="3600" w:hanging="360"/>
      </w:pPr>
      <w:rPr>
        <w:rFonts w:ascii="Arial" w:hAnsi="Arial" w:hint="default"/>
      </w:rPr>
    </w:lvl>
    <w:lvl w:ilvl="5" w:tplc="DAB63660" w:tentative="1">
      <w:start w:val="1"/>
      <w:numFmt w:val="bullet"/>
      <w:lvlText w:val="•"/>
      <w:lvlJc w:val="left"/>
      <w:pPr>
        <w:tabs>
          <w:tab w:val="num" w:pos="4320"/>
        </w:tabs>
        <w:ind w:left="4320" w:hanging="360"/>
      </w:pPr>
      <w:rPr>
        <w:rFonts w:ascii="Arial" w:hAnsi="Arial" w:hint="default"/>
      </w:rPr>
    </w:lvl>
    <w:lvl w:ilvl="6" w:tplc="88E8D554" w:tentative="1">
      <w:start w:val="1"/>
      <w:numFmt w:val="bullet"/>
      <w:lvlText w:val="•"/>
      <w:lvlJc w:val="left"/>
      <w:pPr>
        <w:tabs>
          <w:tab w:val="num" w:pos="5040"/>
        </w:tabs>
        <w:ind w:left="5040" w:hanging="360"/>
      </w:pPr>
      <w:rPr>
        <w:rFonts w:ascii="Arial" w:hAnsi="Arial" w:hint="default"/>
      </w:rPr>
    </w:lvl>
    <w:lvl w:ilvl="7" w:tplc="7B6A3470" w:tentative="1">
      <w:start w:val="1"/>
      <w:numFmt w:val="bullet"/>
      <w:lvlText w:val="•"/>
      <w:lvlJc w:val="left"/>
      <w:pPr>
        <w:tabs>
          <w:tab w:val="num" w:pos="5760"/>
        </w:tabs>
        <w:ind w:left="5760" w:hanging="360"/>
      </w:pPr>
      <w:rPr>
        <w:rFonts w:ascii="Arial" w:hAnsi="Arial" w:hint="default"/>
      </w:rPr>
    </w:lvl>
    <w:lvl w:ilvl="8" w:tplc="2BEC6AAC" w:tentative="1">
      <w:start w:val="1"/>
      <w:numFmt w:val="bullet"/>
      <w:lvlText w:val="•"/>
      <w:lvlJc w:val="left"/>
      <w:pPr>
        <w:tabs>
          <w:tab w:val="num" w:pos="6480"/>
        </w:tabs>
        <w:ind w:left="6480" w:hanging="360"/>
      </w:pPr>
      <w:rPr>
        <w:rFonts w:ascii="Arial" w:hAnsi="Arial" w:hint="default"/>
      </w:rPr>
    </w:lvl>
  </w:abstractNum>
  <w:abstractNum w:abstractNumId="2">
    <w:nsid w:val="1B5705C0"/>
    <w:multiLevelType w:val="hybridMultilevel"/>
    <w:tmpl w:val="803E6CA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2A3E3D01"/>
    <w:multiLevelType w:val="hybridMultilevel"/>
    <w:tmpl w:val="354E3B2C"/>
    <w:lvl w:ilvl="0" w:tplc="6B52B204">
      <w:start w:val="1"/>
      <w:numFmt w:val="decimal"/>
      <w:lvlText w:val="%1."/>
      <w:lvlJc w:val="left"/>
      <w:pPr>
        <w:tabs>
          <w:tab w:val="num" w:pos="1068"/>
        </w:tabs>
        <w:ind w:left="1068" w:hanging="360"/>
      </w:pPr>
    </w:lvl>
    <w:lvl w:ilvl="1" w:tplc="B720B73A" w:tentative="1">
      <w:start w:val="1"/>
      <w:numFmt w:val="decimal"/>
      <w:lvlText w:val="%2."/>
      <w:lvlJc w:val="left"/>
      <w:pPr>
        <w:tabs>
          <w:tab w:val="num" w:pos="1788"/>
        </w:tabs>
        <w:ind w:left="1788" w:hanging="360"/>
      </w:pPr>
    </w:lvl>
    <w:lvl w:ilvl="2" w:tplc="AD2C1DD2" w:tentative="1">
      <w:start w:val="1"/>
      <w:numFmt w:val="decimal"/>
      <w:lvlText w:val="%3."/>
      <w:lvlJc w:val="left"/>
      <w:pPr>
        <w:tabs>
          <w:tab w:val="num" w:pos="2508"/>
        </w:tabs>
        <w:ind w:left="2508" w:hanging="360"/>
      </w:pPr>
    </w:lvl>
    <w:lvl w:ilvl="3" w:tplc="5510C174" w:tentative="1">
      <w:start w:val="1"/>
      <w:numFmt w:val="decimal"/>
      <w:lvlText w:val="%4."/>
      <w:lvlJc w:val="left"/>
      <w:pPr>
        <w:tabs>
          <w:tab w:val="num" w:pos="3228"/>
        </w:tabs>
        <w:ind w:left="3228" w:hanging="360"/>
      </w:pPr>
    </w:lvl>
    <w:lvl w:ilvl="4" w:tplc="279CD592" w:tentative="1">
      <w:start w:val="1"/>
      <w:numFmt w:val="decimal"/>
      <w:lvlText w:val="%5."/>
      <w:lvlJc w:val="left"/>
      <w:pPr>
        <w:tabs>
          <w:tab w:val="num" w:pos="3948"/>
        </w:tabs>
        <w:ind w:left="3948" w:hanging="360"/>
      </w:pPr>
    </w:lvl>
    <w:lvl w:ilvl="5" w:tplc="03EAA4CA" w:tentative="1">
      <w:start w:val="1"/>
      <w:numFmt w:val="decimal"/>
      <w:lvlText w:val="%6."/>
      <w:lvlJc w:val="left"/>
      <w:pPr>
        <w:tabs>
          <w:tab w:val="num" w:pos="4668"/>
        </w:tabs>
        <w:ind w:left="4668" w:hanging="360"/>
      </w:pPr>
    </w:lvl>
    <w:lvl w:ilvl="6" w:tplc="81DC4184" w:tentative="1">
      <w:start w:val="1"/>
      <w:numFmt w:val="decimal"/>
      <w:lvlText w:val="%7."/>
      <w:lvlJc w:val="left"/>
      <w:pPr>
        <w:tabs>
          <w:tab w:val="num" w:pos="5388"/>
        </w:tabs>
        <w:ind w:left="5388" w:hanging="360"/>
      </w:pPr>
    </w:lvl>
    <w:lvl w:ilvl="7" w:tplc="B09028A0" w:tentative="1">
      <w:start w:val="1"/>
      <w:numFmt w:val="decimal"/>
      <w:lvlText w:val="%8."/>
      <w:lvlJc w:val="left"/>
      <w:pPr>
        <w:tabs>
          <w:tab w:val="num" w:pos="6108"/>
        </w:tabs>
        <w:ind w:left="6108" w:hanging="360"/>
      </w:pPr>
    </w:lvl>
    <w:lvl w:ilvl="8" w:tplc="EF56698E" w:tentative="1">
      <w:start w:val="1"/>
      <w:numFmt w:val="decimal"/>
      <w:lvlText w:val="%9."/>
      <w:lvlJc w:val="left"/>
      <w:pPr>
        <w:tabs>
          <w:tab w:val="num" w:pos="6828"/>
        </w:tabs>
        <w:ind w:left="6828" w:hanging="360"/>
      </w:pPr>
    </w:lvl>
  </w:abstractNum>
  <w:abstractNum w:abstractNumId="4">
    <w:nsid w:val="318F0613"/>
    <w:multiLevelType w:val="hybridMultilevel"/>
    <w:tmpl w:val="494662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65D4DA3"/>
    <w:multiLevelType w:val="hybridMultilevel"/>
    <w:tmpl w:val="45041B44"/>
    <w:lvl w:ilvl="0" w:tplc="04100001">
      <w:start w:val="1"/>
      <w:numFmt w:val="bullet"/>
      <w:lvlText w:val=""/>
      <w:lvlJc w:val="left"/>
      <w:pPr>
        <w:ind w:left="2190" w:hanging="360"/>
      </w:pPr>
      <w:rPr>
        <w:rFonts w:ascii="Symbol" w:hAnsi="Symbol" w:hint="default"/>
      </w:rPr>
    </w:lvl>
    <w:lvl w:ilvl="1" w:tplc="04100003" w:tentative="1">
      <w:start w:val="1"/>
      <w:numFmt w:val="bullet"/>
      <w:lvlText w:val="o"/>
      <w:lvlJc w:val="left"/>
      <w:pPr>
        <w:ind w:left="2910" w:hanging="360"/>
      </w:pPr>
      <w:rPr>
        <w:rFonts w:ascii="Courier New" w:hAnsi="Courier New" w:cs="Courier New" w:hint="default"/>
      </w:rPr>
    </w:lvl>
    <w:lvl w:ilvl="2" w:tplc="04100005" w:tentative="1">
      <w:start w:val="1"/>
      <w:numFmt w:val="bullet"/>
      <w:lvlText w:val=""/>
      <w:lvlJc w:val="left"/>
      <w:pPr>
        <w:ind w:left="3630" w:hanging="360"/>
      </w:pPr>
      <w:rPr>
        <w:rFonts w:ascii="Wingdings" w:hAnsi="Wingdings" w:hint="default"/>
      </w:rPr>
    </w:lvl>
    <w:lvl w:ilvl="3" w:tplc="04100001" w:tentative="1">
      <w:start w:val="1"/>
      <w:numFmt w:val="bullet"/>
      <w:lvlText w:val=""/>
      <w:lvlJc w:val="left"/>
      <w:pPr>
        <w:ind w:left="4350" w:hanging="360"/>
      </w:pPr>
      <w:rPr>
        <w:rFonts w:ascii="Symbol" w:hAnsi="Symbol" w:hint="default"/>
      </w:rPr>
    </w:lvl>
    <w:lvl w:ilvl="4" w:tplc="04100003" w:tentative="1">
      <w:start w:val="1"/>
      <w:numFmt w:val="bullet"/>
      <w:lvlText w:val="o"/>
      <w:lvlJc w:val="left"/>
      <w:pPr>
        <w:ind w:left="5070" w:hanging="360"/>
      </w:pPr>
      <w:rPr>
        <w:rFonts w:ascii="Courier New" w:hAnsi="Courier New" w:cs="Courier New" w:hint="default"/>
      </w:rPr>
    </w:lvl>
    <w:lvl w:ilvl="5" w:tplc="04100005" w:tentative="1">
      <w:start w:val="1"/>
      <w:numFmt w:val="bullet"/>
      <w:lvlText w:val=""/>
      <w:lvlJc w:val="left"/>
      <w:pPr>
        <w:ind w:left="5790" w:hanging="360"/>
      </w:pPr>
      <w:rPr>
        <w:rFonts w:ascii="Wingdings" w:hAnsi="Wingdings" w:hint="default"/>
      </w:rPr>
    </w:lvl>
    <w:lvl w:ilvl="6" w:tplc="04100001" w:tentative="1">
      <w:start w:val="1"/>
      <w:numFmt w:val="bullet"/>
      <w:lvlText w:val=""/>
      <w:lvlJc w:val="left"/>
      <w:pPr>
        <w:ind w:left="6510" w:hanging="360"/>
      </w:pPr>
      <w:rPr>
        <w:rFonts w:ascii="Symbol" w:hAnsi="Symbol" w:hint="default"/>
      </w:rPr>
    </w:lvl>
    <w:lvl w:ilvl="7" w:tplc="04100003" w:tentative="1">
      <w:start w:val="1"/>
      <w:numFmt w:val="bullet"/>
      <w:lvlText w:val="o"/>
      <w:lvlJc w:val="left"/>
      <w:pPr>
        <w:ind w:left="7230" w:hanging="360"/>
      </w:pPr>
      <w:rPr>
        <w:rFonts w:ascii="Courier New" w:hAnsi="Courier New" w:cs="Courier New" w:hint="default"/>
      </w:rPr>
    </w:lvl>
    <w:lvl w:ilvl="8" w:tplc="04100005" w:tentative="1">
      <w:start w:val="1"/>
      <w:numFmt w:val="bullet"/>
      <w:lvlText w:val=""/>
      <w:lvlJc w:val="left"/>
      <w:pPr>
        <w:ind w:left="7950" w:hanging="360"/>
      </w:pPr>
      <w:rPr>
        <w:rFonts w:ascii="Wingdings" w:hAnsi="Wingdings" w:hint="default"/>
      </w:rPr>
    </w:lvl>
  </w:abstractNum>
  <w:abstractNum w:abstractNumId="6">
    <w:nsid w:val="4606170F"/>
    <w:multiLevelType w:val="hybridMultilevel"/>
    <w:tmpl w:val="7D48CF28"/>
    <w:lvl w:ilvl="0" w:tplc="B3B22C7E">
      <w:start w:val="1"/>
      <w:numFmt w:val="decimal"/>
      <w:lvlText w:val="%1."/>
      <w:lvlJc w:val="left"/>
      <w:pPr>
        <w:tabs>
          <w:tab w:val="num" w:pos="720"/>
        </w:tabs>
        <w:ind w:left="720" w:hanging="360"/>
      </w:pPr>
    </w:lvl>
    <w:lvl w:ilvl="1" w:tplc="6610EFF2" w:tentative="1">
      <w:start w:val="1"/>
      <w:numFmt w:val="decimal"/>
      <w:lvlText w:val="%2."/>
      <w:lvlJc w:val="left"/>
      <w:pPr>
        <w:tabs>
          <w:tab w:val="num" w:pos="1440"/>
        </w:tabs>
        <w:ind w:left="1440" w:hanging="360"/>
      </w:pPr>
    </w:lvl>
    <w:lvl w:ilvl="2" w:tplc="C532C89E" w:tentative="1">
      <w:start w:val="1"/>
      <w:numFmt w:val="decimal"/>
      <w:lvlText w:val="%3."/>
      <w:lvlJc w:val="left"/>
      <w:pPr>
        <w:tabs>
          <w:tab w:val="num" w:pos="2160"/>
        </w:tabs>
        <w:ind w:left="2160" w:hanging="360"/>
      </w:pPr>
    </w:lvl>
    <w:lvl w:ilvl="3" w:tplc="F89C0E9A" w:tentative="1">
      <w:start w:val="1"/>
      <w:numFmt w:val="decimal"/>
      <w:lvlText w:val="%4."/>
      <w:lvlJc w:val="left"/>
      <w:pPr>
        <w:tabs>
          <w:tab w:val="num" w:pos="2880"/>
        </w:tabs>
        <w:ind w:left="2880" w:hanging="360"/>
      </w:pPr>
    </w:lvl>
    <w:lvl w:ilvl="4" w:tplc="664E142E" w:tentative="1">
      <w:start w:val="1"/>
      <w:numFmt w:val="decimal"/>
      <w:lvlText w:val="%5."/>
      <w:lvlJc w:val="left"/>
      <w:pPr>
        <w:tabs>
          <w:tab w:val="num" w:pos="3600"/>
        </w:tabs>
        <w:ind w:left="3600" w:hanging="360"/>
      </w:pPr>
    </w:lvl>
    <w:lvl w:ilvl="5" w:tplc="A20C5006" w:tentative="1">
      <w:start w:val="1"/>
      <w:numFmt w:val="decimal"/>
      <w:lvlText w:val="%6."/>
      <w:lvlJc w:val="left"/>
      <w:pPr>
        <w:tabs>
          <w:tab w:val="num" w:pos="4320"/>
        </w:tabs>
        <w:ind w:left="4320" w:hanging="360"/>
      </w:pPr>
    </w:lvl>
    <w:lvl w:ilvl="6" w:tplc="46F0E558" w:tentative="1">
      <w:start w:val="1"/>
      <w:numFmt w:val="decimal"/>
      <w:lvlText w:val="%7."/>
      <w:lvlJc w:val="left"/>
      <w:pPr>
        <w:tabs>
          <w:tab w:val="num" w:pos="5040"/>
        </w:tabs>
        <w:ind w:left="5040" w:hanging="360"/>
      </w:pPr>
    </w:lvl>
    <w:lvl w:ilvl="7" w:tplc="2510268A" w:tentative="1">
      <w:start w:val="1"/>
      <w:numFmt w:val="decimal"/>
      <w:lvlText w:val="%8."/>
      <w:lvlJc w:val="left"/>
      <w:pPr>
        <w:tabs>
          <w:tab w:val="num" w:pos="5760"/>
        </w:tabs>
        <w:ind w:left="5760" w:hanging="360"/>
      </w:pPr>
    </w:lvl>
    <w:lvl w:ilvl="8" w:tplc="F1469B0E" w:tentative="1">
      <w:start w:val="1"/>
      <w:numFmt w:val="decimal"/>
      <w:lvlText w:val="%9."/>
      <w:lvlJc w:val="left"/>
      <w:pPr>
        <w:tabs>
          <w:tab w:val="num" w:pos="6480"/>
        </w:tabs>
        <w:ind w:left="6480" w:hanging="360"/>
      </w:pPr>
    </w:lvl>
  </w:abstractNum>
  <w:abstractNum w:abstractNumId="7">
    <w:nsid w:val="568A4758"/>
    <w:multiLevelType w:val="hybridMultilevel"/>
    <w:tmpl w:val="95F2DC4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9C11CFF"/>
    <w:multiLevelType w:val="hybridMultilevel"/>
    <w:tmpl w:val="4D74C790"/>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4C4C5418" w:tentative="1">
      <w:start w:val="1"/>
      <w:numFmt w:val="decimal"/>
      <w:lvlText w:val="%3."/>
      <w:lvlJc w:val="left"/>
      <w:pPr>
        <w:tabs>
          <w:tab w:val="num" w:pos="2160"/>
        </w:tabs>
        <w:ind w:left="2160" w:hanging="360"/>
      </w:pPr>
    </w:lvl>
    <w:lvl w:ilvl="3" w:tplc="A162DB80" w:tentative="1">
      <w:start w:val="1"/>
      <w:numFmt w:val="decimal"/>
      <w:lvlText w:val="%4."/>
      <w:lvlJc w:val="left"/>
      <w:pPr>
        <w:tabs>
          <w:tab w:val="num" w:pos="2880"/>
        </w:tabs>
        <w:ind w:left="2880" w:hanging="360"/>
      </w:pPr>
    </w:lvl>
    <w:lvl w:ilvl="4" w:tplc="697AC984" w:tentative="1">
      <w:start w:val="1"/>
      <w:numFmt w:val="decimal"/>
      <w:lvlText w:val="%5."/>
      <w:lvlJc w:val="left"/>
      <w:pPr>
        <w:tabs>
          <w:tab w:val="num" w:pos="3600"/>
        </w:tabs>
        <w:ind w:left="3600" w:hanging="360"/>
      </w:pPr>
    </w:lvl>
    <w:lvl w:ilvl="5" w:tplc="4B149DC0" w:tentative="1">
      <w:start w:val="1"/>
      <w:numFmt w:val="decimal"/>
      <w:lvlText w:val="%6."/>
      <w:lvlJc w:val="left"/>
      <w:pPr>
        <w:tabs>
          <w:tab w:val="num" w:pos="4320"/>
        </w:tabs>
        <w:ind w:left="4320" w:hanging="360"/>
      </w:pPr>
    </w:lvl>
    <w:lvl w:ilvl="6" w:tplc="4686F540" w:tentative="1">
      <w:start w:val="1"/>
      <w:numFmt w:val="decimal"/>
      <w:lvlText w:val="%7."/>
      <w:lvlJc w:val="left"/>
      <w:pPr>
        <w:tabs>
          <w:tab w:val="num" w:pos="5040"/>
        </w:tabs>
        <w:ind w:left="5040" w:hanging="360"/>
      </w:pPr>
    </w:lvl>
    <w:lvl w:ilvl="7" w:tplc="3A960D56" w:tentative="1">
      <w:start w:val="1"/>
      <w:numFmt w:val="decimal"/>
      <w:lvlText w:val="%8."/>
      <w:lvlJc w:val="left"/>
      <w:pPr>
        <w:tabs>
          <w:tab w:val="num" w:pos="5760"/>
        </w:tabs>
        <w:ind w:left="5760" w:hanging="360"/>
      </w:pPr>
    </w:lvl>
    <w:lvl w:ilvl="8" w:tplc="01C07B50" w:tentative="1">
      <w:start w:val="1"/>
      <w:numFmt w:val="decimal"/>
      <w:lvlText w:val="%9."/>
      <w:lvlJc w:val="left"/>
      <w:pPr>
        <w:tabs>
          <w:tab w:val="num" w:pos="6480"/>
        </w:tabs>
        <w:ind w:left="6480" w:hanging="360"/>
      </w:pPr>
    </w:lvl>
  </w:abstractNum>
  <w:abstractNum w:abstractNumId="9">
    <w:nsid w:val="71087DD0"/>
    <w:multiLevelType w:val="hybridMultilevel"/>
    <w:tmpl w:val="F4BA3B9C"/>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num w:numId="1">
    <w:abstractNumId w:val="7"/>
  </w:num>
  <w:num w:numId="2">
    <w:abstractNumId w:val="0"/>
  </w:num>
  <w:num w:numId="3">
    <w:abstractNumId w:val="9"/>
  </w:num>
  <w:num w:numId="4">
    <w:abstractNumId w:val="3"/>
  </w:num>
  <w:num w:numId="5">
    <w:abstractNumId w:val="6"/>
  </w:num>
  <w:num w:numId="6">
    <w:abstractNumId w:val="1"/>
  </w:num>
  <w:num w:numId="7">
    <w:abstractNumId w:val="5"/>
  </w:num>
  <w:num w:numId="8">
    <w:abstractNumId w:val="2"/>
  </w:num>
  <w:num w:numId="9">
    <w:abstractNumId w:val="4"/>
  </w:num>
  <w:num w:numId="10">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noPunctuationKerning/>
  <w:characterSpacingControl w:val="doNotCompress"/>
  <w:footnotePr>
    <w:footnote w:id="0"/>
    <w:footnote w:id="1"/>
  </w:footnotePr>
  <w:endnotePr>
    <w:endnote w:id="0"/>
    <w:endnote w:id="1"/>
  </w:endnotePr>
  <w:compat/>
  <w:rsids>
    <w:rsidRoot w:val="0076159F"/>
    <w:rsid w:val="00000F18"/>
    <w:rsid w:val="000022B4"/>
    <w:rsid w:val="000047D0"/>
    <w:rsid w:val="000057F5"/>
    <w:rsid w:val="000059D0"/>
    <w:rsid w:val="000102E8"/>
    <w:rsid w:val="00010716"/>
    <w:rsid w:val="00011EFD"/>
    <w:rsid w:val="000128BF"/>
    <w:rsid w:val="00017BD5"/>
    <w:rsid w:val="00020BB5"/>
    <w:rsid w:val="00023B1E"/>
    <w:rsid w:val="00024005"/>
    <w:rsid w:val="000255C8"/>
    <w:rsid w:val="00027498"/>
    <w:rsid w:val="000306AA"/>
    <w:rsid w:val="00030F08"/>
    <w:rsid w:val="0003120C"/>
    <w:rsid w:val="00031E64"/>
    <w:rsid w:val="00035686"/>
    <w:rsid w:val="00036EF0"/>
    <w:rsid w:val="000378E2"/>
    <w:rsid w:val="00040533"/>
    <w:rsid w:val="00040EA8"/>
    <w:rsid w:val="000422AA"/>
    <w:rsid w:val="00045E07"/>
    <w:rsid w:val="00045ED4"/>
    <w:rsid w:val="000462BF"/>
    <w:rsid w:val="000468AA"/>
    <w:rsid w:val="0004709D"/>
    <w:rsid w:val="0005075F"/>
    <w:rsid w:val="00051223"/>
    <w:rsid w:val="000531E9"/>
    <w:rsid w:val="000546AC"/>
    <w:rsid w:val="00054FF6"/>
    <w:rsid w:val="000562B9"/>
    <w:rsid w:val="000619BD"/>
    <w:rsid w:val="00064356"/>
    <w:rsid w:val="00064AB7"/>
    <w:rsid w:val="000655C0"/>
    <w:rsid w:val="00066632"/>
    <w:rsid w:val="00067234"/>
    <w:rsid w:val="00071198"/>
    <w:rsid w:val="00071686"/>
    <w:rsid w:val="00073945"/>
    <w:rsid w:val="00083201"/>
    <w:rsid w:val="00083FA7"/>
    <w:rsid w:val="00085FFA"/>
    <w:rsid w:val="00090FC2"/>
    <w:rsid w:val="0009197C"/>
    <w:rsid w:val="000926C3"/>
    <w:rsid w:val="000930E3"/>
    <w:rsid w:val="00094381"/>
    <w:rsid w:val="00096677"/>
    <w:rsid w:val="00097BE4"/>
    <w:rsid w:val="000A03FF"/>
    <w:rsid w:val="000A1C9D"/>
    <w:rsid w:val="000A24C0"/>
    <w:rsid w:val="000A319E"/>
    <w:rsid w:val="000A3D6A"/>
    <w:rsid w:val="000A416D"/>
    <w:rsid w:val="000A4D61"/>
    <w:rsid w:val="000A5D01"/>
    <w:rsid w:val="000A5D69"/>
    <w:rsid w:val="000A75DC"/>
    <w:rsid w:val="000B14AC"/>
    <w:rsid w:val="000B360B"/>
    <w:rsid w:val="000B42A4"/>
    <w:rsid w:val="000B64AF"/>
    <w:rsid w:val="000B74BC"/>
    <w:rsid w:val="000B76D0"/>
    <w:rsid w:val="000B79D0"/>
    <w:rsid w:val="000C0E4E"/>
    <w:rsid w:val="000D21E1"/>
    <w:rsid w:val="000D3823"/>
    <w:rsid w:val="000D60D5"/>
    <w:rsid w:val="000D7793"/>
    <w:rsid w:val="000D7A22"/>
    <w:rsid w:val="000D7EC7"/>
    <w:rsid w:val="000E10CA"/>
    <w:rsid w:val="000E49A6"/>
    <w:rsid w:val="000E7B29"/>
    <w:rsid w:val="000F0564"/>
    <w:rsid w:val="000F58A8"/>
    <w:rsid w:val="000F704C"/>
    <w:rsid w:val="00105AFE"/>
    <w:rsid w:val="001060D8"/>
    <w:rsid w:val="00106A11"/>
    <w:rsid w:val="00106C37"/>
    <w:rsid w:val="00110C5F"/>
    <w:rsid w:val="0011243F"/>
    <w:rsid w:val="00112780"/>
    <w:rsid w:val="00112E9D"/>
    <w:rsid w:val="0011434C"/>
    <w:rsid w:val="00114D16"/>
    <w:rsid w:val="001164AF"/>
    <w:rsid w:val="00116969"/>
    <w:rsid w:val="00117958"/>
    <w:rsid w:val="00117990"/>
    <w:rsid w:val="001209E4"/>
    <w:rsid w:val="0012214D"/>
    <w:rsid w:val="00124969"/>
    <w:rsid w:val="001265FB"/>
    <w:rsid w:val="00127BB6"/>
    <w:rsid w:val="00132F3E"/>
    <w:rsid w:val="001379B0"/>
    <w:rsid w:val="00142652"/>
    <w:rsid w:val="00142CF9"/>
    <w:rsid w:val="00142EF2"/>
    <w:rsid w:val="0014357C"/>
    <w:rsid w:val="001458D0"/>
    <w:rsid w:val="00146B64"/>
    <w:rsid w:val="001470EA"/>
    <w:rsid w:val="00150283"/>
    <w:rsid w:val="0015053F"/>
    <w:rsid w:val="0015324D"/>
    <w:rsid w:val="001601A8"/>
    <w:rsid w:val="0016047F"/>
    <w:rsid w:val="00163FFF"/>
    <w:rsid w:val="00164E52"/>
    <w:rsid w:val="0016699F"/>
    <w:rsid w:val="00171A12"/>
    <w:rsid w:val="00174AC9"/>
    <w:rsid w:val="00174D45"/>
    <w:rsid w:val="00176A33"/>
    <w:rsid w:val="001772A8"/>
    <w:rsid w:val="001806AE"/>
    <w:rsid w:val="00180BA1"/>
    <w:rsid w:val="001843F1"/>
    <w:rsid w:val="001850A8"/>
    <w:rsid w:val="00187FD7"/>
    <w:rsid w:val="00190794"/>
    <w:rsid w:val="00193226"/>
    <w:rsid w:val="00193BF5"/>
    <w:rsid w:val="00193E20"/>
    <w:rsid w:val="00196A97"/>
    <w:rsid w:val="001A0B0E"/>
    <w:rsid w:val="001A176D"/>
    <w:rsid w:val="001A1E0E"/>
    <w:rsid w:val="001A1F83"/>
    <w:rsid w:val="001A20E0"/>
    <w:rsid w:val="001A3BDC"/>
    <w:rsid w:val="001A4BB8"/>
    <w:rsid w:val="001A73FA"/>
    <w:rsid w:val="001B0060"/>
    <w:rsid w:val="001B6BA8"/>
    <w:rsid w:val="001B6FFA"/>
    <w:rsid w:val="001B73E7"/>
    <w:rsid w:val="001C0E3C"/>
    <w:rsid w:val="001C2DCE"/>
    <w:rsid w:val="001C3891"/>
    <w:rsid w:val="001C4BD0"/>
    <w:rsid w:val="001C60B8"/>
    <w:rsid w:val="001D1913"/>
    <w:rsid w:val="001D4661"/>
    <w:rsid w:val="001D5F27"/>
    <w:rsid w:val="001E1A37"/>
    <w:rsid w:val="001E3298"/>
    <w:rsid w:val="001E44B1"/>
    <w:rsid w:val="001F139A"/>
    <w:rsid w:val="001F2DF7"/>
    <w:rsid w:val="001F3B4D"/>
    <w:rsid w:val="001F6661"/>
    <w:rsid w:val="002015FB"/>
    <w:rsid w:val="00201E5A"/>
    <w:rsid w:val="00203818"/>
    <w:rsid w:val="002046D4"/>
    <w:rsid w:val="00205598"/>
    <w:rsid w:val="002070D0"/>
    <w:rsid w:val="00210692"/>
    <w:rsid w:val="002107FE"/>
    <w:rsid w:val="00210E69"/>
    <w:rsid w:val="002110BA"/>
    <w:rsid w:val="00211982"/>
    <w:rsid w:val="0021205A"/>
    <w:rsid w:val="002142DA"/>
    <w:rsid w:val="00214EB0"/>
    <w:rsid w:val="00214F32"/>
    <w:rsid w:val="002154BF"/>
    <w:rsid w:val="00216C66"/>
    <w:rsid w:val="00220763"/>
    <w:rsid w:val="00220D83"/>
    <w:rsid w:val="00223A1E"/>
    <w:rsid w:val="00224226"/>
    <w:rsid w:val="00225F30"/>
    <w:rsid w:val="00233B9D"/>
    <w:rsid w:val="00236624"/>
    <w:rsid w:val="002400E2"/>
    <w:rsid w:val="00240852"/>
    <w:rsid w:val="002417E9"/>
    <w:rsid w:val="00242F03"/>
    <w:rsid w:val="00243E13"/>
    <w:rsid w:val="00244AA3"/>
    <w:rsid w:val="00244C00"/>
    <w:rsid w:val="00245120"/>
    <w:rsid w:val="002462C8"/>
    <w:rsid w:val="00246E3D"/>
    <w:rsid w:val="00250284"/>
    <w:rsid w:val="00250677"/>
    <w:rsid w:val="0025155E"/>
    <w:rsid w:val="002519C5"/>
    <w:rsid w:val="0025248E"/>
    <w:rsid w:val="0025345C"/>
    <w:rsid w:val="00255B2E"/>
    <w:rsid w:val="002569C5"/>
    <w:rsid w:val="00257C55"/>
    <w:rsid w:val="00257F04"/>
    <w:rsid w:val="00263004"/>
    <w:rsid w:val="00266D84"/>
    <w:rsid w:val="00270CA4"/>
    <w:rsid w:val="002821EA"/>
    <w:rsid w:val="00285E89"/>
    <w:rsid w:val="00286287"/>
    <w:rsid w:val="0029399A"/>
    <w:rsid w:val="00295FEE"/>
    <w:rsid w:val="002963CA"/>
    <w:rsid w:val="002A0995"/>
    <w:rsid w:val="002A1051"/>
    <w:rsid w:val="002A1394"/>
    <w:rsid w:val="002A1911"/>
    <w:rsid w:val="002A4C64"/>
    <w:rsid w:val="002A7F5E"/>
    <w:rsid w:val="002B01B7"/>
    <w:rsid w:val="002B1AC3"/>
    <w:rsid w:val="002B6C2E"/>
    <w:rsid w:val="002D3405"/>
    <w:rsid w:val="002D5971"/>
    <w:rsid w:val="002D5986"/>
    <w:rsid w:val="002D612B"/>
    <w:rsid w:val="002D651C"/>
    <w:rsid w:val="002E0B48"/>
    <w:rsid w:val="002E4871"/>
    <w:rsid w:val="002E4BD6"/>
    <w:rsid w:val="002E4F23"/>
    <w:rsid w:val="002E634E"/>
    <w:rsid w:val="002E6B9A"/>
    <w:rsid w:val="002F00FA"/>
    <w:rsid w:val="002F2D76"/>
    <w:rsid w:val="002F6251"/>
    <w:rsid w:val="00302A67"/>
    <w:rsid w:val="00303239"/>
    <w:rsid w:val="00304AEA"/>
    <w:rsid w:val="00305A89"/>
    <w:rsid w:val="00306298"/>
    <w:rsid w:val="00311FFD"/>
    <w:rsid w:val="0031207C"/>
    <w:rsid w:val="003165AE"/>
    <w:rsid w:val="00317580"/>
    <w:rsid w:val="003177F7"/>
    <w:rsid w:val="0032232A"/>
    <w:rsid w:val="00325366"/>
    <w:rsid w:val="003262EF"/>
    <w:rsid w:val="00327F0E"/>
    <w:rsid w:val="00331C96"/>
    <w:rsid w:val="00332B81"/>
    <w:rsid w:val="003342DF"/>
    <w:rsid w:val="00342A83"/>
    <w:rsid w:val="00343734"/>
    <w:rsid w:val="003452EC"/>
    <w:rsid w:val="003453F8"/>
    <w:rsid w:val="00345DAE"/>
    <w:rsid w:val="00346C55"/>
    <w:rsid w:val="00346DC9"/>
    <w:rsid w:val="00353288"/>
    <w:rsid w:val="00353C4C"/>
    <w:rsid w:val="00354AF0"/>
    <w:rsid w:val="00355301"/>
    <w:rsid w:val="00361668"/>
    <w:rsid w:val="003624C8"/>
    <w:rsid w:val="0036284A"/>
    <w:rsid w:val="00362B71"/>
    <w:rsid w:val="00362BFB"/>
    <w:rsid w:val="00365433"/>
    <w:rsid w:val="00366B38"/>
    <w:rsid w:val="0036713D"/>
    <w:rsid w:val="00367212"/>
    <w:rsid w:val="00367C61"/>
    <w:rsid w:val="0037001E"/>
    <w:rsid w:val="00371F30"/>
    <w:rsid w:val="0037224E"/>
    <w:rsid w:val="003750D0"/>
    <w:rsid w:val="0038034C"/>
    <w:rsid w:val="00380599"/>
    <w:rsid w:val="00382C6B"/>
    <w:rsid w:val="00382EC7"/>
    <w:rsid w:val="00383316"/>
    <w:rsid w:val="00383B4C"/>
    <w:rsid w:val="0038580D"/>
    <w:rsid w:val="00392FB3"/>
    <w:rsid w:val="0039309F"/>
    <w:rsid w:val="003955A7"/>
    <w:rsid w:val="003958A7"/>
    <w:rsid w:val="0039699C"/>
    <w:rsid w:val="00396A7D"/>
    <w:rsid w:val="00396DAE"/>
    <w:rsid w:val="00397275"/>
    <w:rsid w:val="003A0D46"/>
    <w:rsid w:val="003A2BC5"/>
    <w:rsid w:val="003A346A"/>
    <w:rsid w:val="003A3C99"/>
    <w:rsid w:val="003A40A8"/>
    <w:rsid w:val="003A65A1"/>
    <w:rsid w:val="003B6FFC"/>
    <w:rsid w:val="003B7560"/>
    <w:rsid w:val="003C03B2"/>
    <w:rsid w:val="003C1962"/>
    <w:rsid w:val="003C22D2"/>
    <w:rsid w:val="003C2F76"/>
    <w:rsid w:val="003C324A"/>
    <w:rsid w:val="003C50B0"/>
    <w:rsid w:val="003C7C7B"/>
    <w:rsid w:val="003C7D99"/>
    <w:rsid w:val="003D0099"/>
    <w:rsid w:val="003D0E82"/>
    <w:rsid w:val="003D0EAB"/>
    <w:rsid w:val="003D4109"/>
    <w:rsid w:val="003E0449"/>
    <w:rsid w:val="003E0E72"/>
    <w:rsid w:val="003E1059"/>
    <w:rsid w:val="003E1F92"/>
    <w:rsid w:val="003E2EDA"/>
    <w:rsid w:val="003E3B89"/>
    <w:rsid w:val="003E4B1B"/>
    <w:rsid w:val="003E5938"/>
    <w:rsid w:val="003F2CA5"/>
    <w:rsid w:val="003F4FBB"/>
    <w:rsid w:val="003F509C"/>
    <w:rsid w:val="004013DD"/>
    <w:rsid w:val="00403887"/>
    <w:rsid w:val="00404324"/>
    <w:rsid w:val="004051F2"/>
    <w:rsid w:val="00407A35"/>
    <w:rsid w:val="00411162"/>
    <w:rsid w:val="004140FF"/>
    <w:rsid w:val="00414AFA"/>
    <w:rsid w:val="00415114"/>
    <w:rsid w:val="0041797D"/>
    <w:rsid w:val="00421114"/>
    <w:rsid w:val="00421E13"/>
    <w:rsid w:val="00423822"/>
    <w:rsid w:val="00424014"/>
    <w:rsid w:val="00432E7A"/>
    <w:rsid w:val="00436A1E"/>
    <w:rsid w:val="00437B84"/>
    <w:rsid w:val="00440459"/>
    <w:rsid w:val="00440CC1"/>
    <w:rsid w:val="00441054"/>
    <w:rsid w:val="00443C4F"/>
    <w:rsid w:val="00444342"/>
    <w:rsid w:val="004449E1"/>
    <w:rsid w:val="00444A8D"/>
    <w:rsid w:val="00447450"/>
    <w:rsid w:val="00451CB2"/>
    <w:rsid w:val="00453C2A"/>
    <w:rsid w:val="0045470E"/>
    <w:rsid w:val="00456CE9"/>
    <w:rsid w:val="00457E3E"/>
    <w:rsid w:val="00460B7B"/>
    <w:rsid w:val="00460CFE"/>
    <w:rsid w:val="0046124C"/>
    <w:rsid w:val="004624D1"/>
    <w:rsid w:val="004658BC"/>
    <w:rsid w:val="004673E2"/>
    <w:rsid w:val="004674DD"/>
    <w:rsid w:val="004679B5"/>
    <w:rsid w:val="004717C8"/>
    <w:rsid w:val="0047242D"/>
    <w:rsid w:val="004728C9"/>
    <w:rsid w:val="00475943"/>
    <w:rsid w:val="00476300"/>
    <w:rsid w:val="004776A4"/>
    <w:rsid w:val="00481EBF"/>
    <w:rsid w:val="00482A92"/>
    <w:rsid w:val="00483111"/>
    <w:rsid w:val="004854A9"/>
    <w:rsid w:val="00487485"/>
    <w:rsid w:val="00487D49"/>
    <w:rsid w:val="00492C35"/>
    <w:rsid w:val="0049398A"/>
    <w:rsid w:val="004A0CC4"/>
    <w:rsid w:val="004A4DE6"/>
    <w:rsid w:val="004A557B"/>
    <w:rsid w:val="004A55AE"/>
    <w:rsid w:val="004B4F64"/>
    <w:rsid w:val="004B55F3"/>
    <w:rsid w:val="004B6C9E"/>
    <w:rsid w:val="004C2B12"/>
    <w:rsid w:val="004C3601"/>
    <w:rsid w:val="004C3AEB"/>
    <w:rsid w:val="004C46DF"/>
    <w:rsid w:val="004C61E8"/>
    <w:rsid w:val="004C6E4D"/>
    <w:rsid w:val="004C7188"/>
    <w:rsid w:val="004C75A6"/>
    <w:rsid w:val="004D1E48"/>
    <w:rsid w:val="004D275A"/>
    <w:rsid w:val="004D34F0"/>
    <w:rsid w:val="004D41EA"/>
    <w:rsid w:val="004D4539"/>
    <w:rsid w:val="004D5663"/>
    <w:rsid w:val="004D6098"/>
    <w:rsid w:val="004E002A"/>
    <w:rsid w:val="004E0647"/>
    <w:rsid w:val="004E3C47"/>
    <w:rsid w:val="004E4B54"/>
    <w:rsid w:val="004E6CBD"/>
    <w:rsid w:val="004F062D"/>
    <w:rsid w:val="004F08B8"/>
    <w:rsid w:val="004F33F5"/>
    <w:rsid w:val="004F6AB5"/>
    <w:rsid w:val="005003FB"/>
    <w:rsid w:val="0050074B"/>
    <w:rsid w:val="00500F8A"/>
    <w:rsid w:val="00501939"/>
    <w:rsid w:val="00502CD2"/>
    <w:rsid w:val="005032DB"/>
    <w:rsid w:val="00504961"/>
    <w:rsid w:val="00504D35"/>
    <w:rsid w:val="00505BBE"/>
    <w:rsid w:val="0050742D"/>
    <w:rsid w:val="00507CC1"/>
    <w:rsid w:val="00510911"/>
    <w:rsid w:val="0051115A"/>
    <w:rsid w:val="0051153B"/>
    <w:rsid w:val="005136BC"/>
    <w:rsid w:val="0051454A"/>
    <w:rsid w:val="005149E0"/>
    <w:rsid w:val="00517040"/>
    <w:rsid w:val="00517E14"/>
    <w:rsid w:val="00521BA4"/>
    <w:rsid w:val="0052241E"/>
    <w:rsid w:val="00522A3F"/>
    <w:rsid w:val="005277C6"/>
    <w:rsid w:val="0053015B"/>
    <w:rsid w:val="00531FF6"/>
    <w:rsid w:val="005323A5"/>
    <w:rsid w:val="00533976"/>
    <w:rsid w:val="0053584B"/>
    <w:rsid w:val="00540346"/>
    <w:rsid w:val="00542C06"/>
    <w:rsid w:val="00543936"/>
    <w:rsid w:val="00546FB4"/>
    <w:rsid w:val="00547C74"/>
    <w:rsid w:val="005500D5"/>
    <w:rsid w:val="00550825"/>
    <w:rsid w:val="00561BA6"/>
    <w:rsid w:val="00563C36"/>
    <w:rsid w:val="00564C74"/>
    <w:rsid w:val="00566922"/>
    <w:rsid w:val="00567EE2"/>
    <w:rsid w:val="00570608"/>
    <w:rsid w:val="005719EA"/>
    <w:rsid w:val="0057211D"/>
    <w:rsid w:val="00573EF2"/>
    <w:rsid w:val="005753A9"/>
    <w:rsid w:val="00576FFC"/>
    <w:rsid w:val="00580CFC"/>
    <w:rsid w:val="0058200B"/>
    <w:rsid w:val="00582A58"/>
    <w:rsid w:val="00583583"/>
    <w:rsid w:val="005867DE"/>
    <w:rsid w:val="0059130C"/>
    <w:rsid w:val="00593313"/>
    <w:rsid w:val="0059598B"/>
    <w:rsid w:val="00595BC6"/>
    <w:rsid w:val="0059766E"/>
    <w:rsid w:val="005A0DA2"/>
    <w:rsid w:val="005A5BD5"/>
    <w:rsid w:val="005A5DFC"/>
    <w:rsid w:val="005A655C"/>
    <w:rsid w:val="005B0B69"/>
    <w:rsid w:val="005B0E18"/>
    <w:rsid w:val="005B347A"/>
    <w:rsid w:val="005B3DFC"/>
    <w:rsid w:val="005B422D"/>
    <w:rsid w:val="005B47BD"/>
    <w:rsid w:val="005B7D60"/>
    <w:rsid w:val="005C1884"/>
    <w:rsid w:val="005C3725"/>
    <w:rsid w:val="005C527E"/>
    <w:rsid w:val="005C5D23"/>
    <w:rsid w:val="005C6652"/>
    <w:rsid w:val="005C74AA"/>
    <w:rsid w:val="005C783A"/>
    <w:rsid w:val="005D32EE"/>
    <w:rsid w:val="005D3D57"/>
    <w:rsid w:val="005D3D98"/>
    <w:rsid w:val="005D3FF1"/>
    <w:rsid w:val="005D435E"/>
    <w:rsid w:val="005D48EC"/>
    <w:rsid w:val="005D718F"/>
    <w:rsid w:val="005D7D98"/>
    <w:rsid w:val="005E28CA"/>
    <w:rsid w:val="005E2C82"/>
    <w:rsid w:val="005E40C4"/>
    <w:rsid w:val="005E41C4"/>
    <w:rsid w:val="005E575E"/>
    <w:rsid w:val="005E62E0"/>
    <w:rsid w:val="005E69E6"/>
    <w:rsid w:val="005E7832"/>
    <w:rsid w:val="005E7B47"/>
    <w:rsid w:val="005F37CB"/>
    <w:rsid w:val="005F43D1"/>
    <w:rsid w:val="005F4ACD"/>
    <w:rsid w:val="005F6EBB"/>
    <w:rsid w:val="005F7EC0"/>
    <w:rsid w:val="00603EC0"/>
    <w:rsid w:val="00604011"/>
    <w:rsid w:val="00604517"/>
    <w:rsid w:val="00604817"/>
    <w:rsid w:val="0060505F"/>
    <w:rsid w:val="00605B3E"/>
    <w:rsid w:val="00606645"/>
    <w:rsid w:val="00606B40"/>
    <w:rsid w:val="00606BFB"/>
    <w:rsid w:val="006073A5"/>
    <w:rsid w:val="006106C5"/>
    <w:rsid w:val="0061085A"/>
    <w:rsid w:val="00611180"/>
    <w:rsid w:val="006114E8"/>
    <w:rsid w:val="00612913"/>
    <w:rsid w:val="00613776"/>
    <w:rsid w:val="0061400B"/>
    <w:rsid w:val="00621091"/>
    <w:rsid w:val="00621372"/>
    <w:rsid w:val="00621D15"/>
    <w:rsid w:val="00622D6C"/>
    <w:rsid w:val="00623915"/>
    <w:rsid w:val="006242C8"/>
    <w:rsid w:val="006245A9"/>
    <w:rsid w:val="00624DF2"/>
    <w:rsid w:val="006257B8"/>
    <w:rsid w:val="0062736E"/>
    <w:rsid w:val="00631C1C"/>
    <w:rsid w:val="0063216B"/>
    <w:rsid w:val="006324D7"/>
    <w:rsid w:val="00634830"/>
    <w:rsid w:val="006372FB"/>
    <w:rsid w:val="00641916"/>
    <w:rsid w:val="00641B38"/>
    <w:rsid w:val="00643E3F"/>
    <w:rsid w:val="00644DA7"/>
    <w:rsid w:val="00650022"/>
    <w:rsid w:val="006538BC"/>
    <w:rsid w:val="00653C23"/>
    <w:rsid w:val="00655520"/>
    <w:rsid w:val="006562AC"/>
    <w:rsid w:val="0065673A"/>
    <w:rsid w:val="00656B42"/>
    <w:rsid w:val="006572A1"/>
    <w:rsid w:val="00657D15"/>
    <w:rsid w:val="0066182B"/>
    <w:rsid w:val="00662097"/>
    <w:rsid w:val="00665413"/>
    <w:rsid w:val="0067392C"/>
    <w:rsid w:val="00673C8C"/>
    <w:rsid w:val="00674859"/>
    <w:rsid w:val="00674955"/>
    <w:rsid w:val="00676144"/>
    <w:rsid w:val="006772F5"/>
    <w:rsid w:val="00680083"/>
    <w:rsid w:val="0068026E"/>
    <w:rsid w:val="00680A3D"/>
    <w:rsid w:val="00683015"/>
    <w:rsid w:val="00687855"/>
    <w:rsid w:val="006900EA"/>
    <w:rsid w:val="00690FBA"/>
    <w:rsid w:val="006919F4"/>
    <w:rsid w:val="006928AA"/>
    <w:rsid w:val="00693198"/>
    <w:rsid w:val="00696E62"/>
    <w:rsid w:val="006A136A"/>
    <w:rsid w:val="006A3E52"/>
    <w:rsid w:val="006A3E54"/>
    <w:rsid w:val="006A574B"/>
    <w:rsid w:val="006B1773"/>
    <w:rsid w:val="006B19E0"/>
    <w:rsid w:val="006B27BD"/>
    <w:rsid w:val="006B2C17"/>
    <w:rsid w:val="006B679E"/>
    <w:rsid w:val="006B78C5"/>
    <w:rsid w:val="006C3C07"/>
    <w:rsid w:val="006C4FA4"/>
    <w:rsid w:val="006D06F0"/>
    <w:rsid w:val="006D119E"/>
    <w:rsid w:val="006D2881"/>
    <w:rsid w:val="006D2F23"/>
    <w:rsid w:val="006D7778"/>
    <w:rsid w:val="006D7DDC"/>
    <w:rsid w:val="006E07A2"/>
    <w:rsid w:val="006E1BBD"/>
    <w:rsid w:val="006E1D2E"/>
    <w:rsid w:val="006E3DFE"/>
    <w:rsid w:val="006E55D8"/>
    <w:rsid w:val="006F2357"/>
    <w:rsid w:val="006F3015"/>
    <w:rsid w:val="006F4182"/>
    <w:rsid w:val="006F43B4"/>
    <w:rsid w:val="006F59DE"/>
    <w:rsid w:val="006F6979"/>
    <w:rsid w:val="00700243"/>
    <w:rsid w:val="00701D76"/>
    <w:rsid w:val="00702886"/>
    <w:rsid w:val="0070354B"/>
    <w:rsid w:val="00706FD8"/>
    <w:rsid w:val="007076C9"/>
    <w:rsid w:val="007100F1"/>
    <w:rsid w:val="0071067A"/>
    <w:rsid w:val="007118A6"/>
    <w:rsid w:val="007153A7"/>
    <w:rsid w:val="00720ABC"/>
    <w:rsid w:val="00721166"/>
    <w:rsid w:val="007228C1"/>
    <w:rsid w:val="007242D9"/>
    <w:rsid w:val="00726B0D"/>
    <w:rsid w:val="0073057C"/>
    <w:rsid w:val="0073094F"/>
    <w:rsid w:val="007309D8"/>
    <w:rsid w:val="00732ABF"/>
    <w:rsid w:val="00734F72"/>
    <w:rsid w:val="00736DA5"/>
    <w:rsid w:val="0074168B"/>
    <w:rsid w:val="007423BD"/>
    <w:rsid w:val="00743668"/>
    <w:rsid w:val="00744413"/>
    <w:rsid w:val="00747108"/>
    <w:rsid w:val="0075351A"/>
    <w:rsid w:val="007552CD"/>
    <w:rsid w:val="00755B00"/>
    <w:rsid w:val="007601EC"/>
    <w:rsid w:val="0076159F"/>
    <w:rsid w:val="00761637"/>
    <w:rsid w:val="007618BF"/>
    <w:rsid w:val="00766812"/>
    <w:rsid w:val="007677F3"/>
    <w:rsid w:val="00767CDE"/>
    <w:rsid w:val="0077190A"/>
    <w:rsid w:val="0077217F"/>
    <w:rsid w:val="00773022"/>
    <w:rsid w:val="0078089F"/>
    <w:rsid w:val="00782BEF"/>
    <w:rsid w:val="00784B45"/>
    <w:rsid w:val="00784E0C"/>
    <w:rsid w:val="007856A0"/>
    <w:rsid w:val="00790166"/>
    <w:rsid w:val="0079254C"/>
    <w:rsid w:val="00792988"/>
    <w:rsid w:val="00792BA6"/>
    <w:rsid w:val="007938FA"/>
    <w:rsid w:val="007958FD"/>
    <w:rsid w:val="00795AA8"/>
    <w:rsid w:val="007966B3"/>
    <w:rsid w:val="00796B9A"/>
    <w:rsid w:val="007A01C4"/>
    <w:rsid w:val="007A4213"/>
    <w:rsid w:val="007A4DF7"/>
    <w:rsid w:val="007A60A9"/>
    <w:rsid w:val="007B1936"/>
    <w:rsid w:val="007B320B"/>
    <w:rsid w:val="007B6638"/>
    <w:rsid w:val="007B6E69"/>
    <w:rsid w:val="007C052A"/>
    <w:rsid w:val="007C14D6"/>
    <w:rsid w:val="007C408E"/>
    <w:rsid w:val="007C61EC"/>
    <w:rsid w:val="007D051E"/>
    <w:rsid w:val="007D2A57"/>
    <w:rsid w:val="007D3136"/>
    <w:rsid w:val="007D4495"/>
    <w:rsid w:val="007D4754"/>
    <w:rsid w:val="007D512B"/>
    <w:rsid w:val="007D71B8"/>
    <w:rsid w:val="007E22A2"/>
    <w:rsid w:val="007E7F78"/>
    <w:rsid w:val="007F23E7"/>
    <w:rsid w:val="007F40B6"/>
    <w:rsid w:val="007F4637"/>
    <w:rsid w:val="007F5C34"/>
    <w:rsid w:val="00802843"/>
    <w:rsid w:val="00804D35"/>
    <w:rsid w:val="008058E1"/>
    <w:rsid w:val="0081095C"/>
    <w:rsid w:val="00810AD7"/>
    <w:rsid w:val="0081119B"/>
    <w:rsid w:val="00811BFB"/>
    <w:rsid w:val="00815496"/>
    <w:rsid w:val="00815587"/>
    <w:rsid w:val="00815E16"/>
    <w:rsid w:val="0081620F"/>
    <w:rsid w:val="0082266A"/>
    <w:rsid w:val="00825650"/>
    <w:rsid w:val="00827432"/>
    <w:rsid w:val="008319CE"/>
    <w:rsid w:val="008346C2"/>
    <w:rsid w:val="008358B1"/>
    <w:rsid w:val="00836340"/>
    <w:rsid w:val="00837449"/>
    <w:rsid w:val="0083789C"/>
    <w:rsid w:val="0084228F"/>
    <w:rsid w:val="00843A6C"/>
    <w:rsid w:val="008448BA"/>
    <w:rsid w:val="00845324"/>
    <w:rsid w:val="008477B5"/>
    <w:rsid w:val="00847AC5"/>
    <w:rsid w:val="00850A33"/>
    <w:rsid w:val="008516BE"/>
    <w:rsid w:val="00861EF2"/>
    <w:rsid w:val="00861F52"/>
    <w:rsid w:val="00863BFB"/>
    <w:rsid w:val="00864E09"/>
    <w:rsid w:val="0086663F"/>
    <w:rsid w:val="008675D6"/>
    <w:rsid w:val="00871345"/>
    <w:rsid w:val="008757AC"/>
    <w:rsid w:val="008808BD"/>
    <w:rsid w:val="00885443"/>
    <w:rsid w:val="00886621"/>
    <w:rsid w:val="00886791"/>
    <w:rsid w:val="00887C16"/>
    <w:rsid w:val="008945A8"/>
    <w:rsid w:val="008947C4"/>
    <w:rsid w:val="00895085"/>
    <w:rsid w:val="00897972"/>
    <w:rsid w:val="008A0D72"/>
    <w:rsid w:val="008A1728"/>
    <w:rsid w:val="008A40C3"/>
    <w:rsid w:val="008A4AB8"/>
    <w:rsid w:val="008A52A0"/>
    <w:rsid w:val="008A765B"/>
    <w:rsid w:val="008B0777"/>
    <w:rsid w:val="008B222C"/>
    <w:rsid w:val="008B7213"/>
    <w:rsid w:val="008C0B4D"/>
    <w:rsid w:val="008C0BA3"/>
    <w:rsid w:val="008C15AC"/>
    <w:rsid w:val="008C15C5"/>
    <w:rsid w:val="008C21F7"/>
    <w:rsid w:val="008C461C"/>
    <w:rsid w:val="008C53DB"/>
    <w:rsid w:val="008D0FC6"/>
    <w:rsid w:val="008D2220"/>
    <w:rsid w:val="008D3866"/>
    <w:rsid w:val="008D3F1D"/>
    <w:rsid w:val="008D59EE"/>
    <w:rsid w:val="008D5C3A"/>
    <w:rsid w:val="008D7983"/>
    <w:rsid w:val="008E048F"/>
    <w:rsid w:val="008E0663"/>
    <w:rsid w:val="008E0FC4"/>
    <w:rsid w:val="008E0FFC"/>
    <w:rsid w:val="008E1C8D"/>
    <w:rsid w:val="008E2620"/>
    <w:rsid w:val="008E30F2"/>
    <w:rsid w:val="008E4857"/>
    <w:rsid w:val="008F023A"/>
    <w:rsid w:val="008F0859"/>
    <w:rsid w:val="008F124F"/>
    <w:rsid w:val="008F2CF8"/>
    <w:rsid w:val="008F4032"/>
    <w:rsid w:val="008F5A04"/>
    <w:rsid w:val="008F6E46"/>
    <w:rsid w:val="008F7B57"/>
    <w:rsid w:val="00901DFC"/>
    <w:rsid w:val="00903862"/>
    <w:rsid w:val="00904926"/>
    <w:rsid w:val="0090522A"/>
    <w:rsid w:val="00910AB1"/>
    <w:rsid w:val="00914059"/>
    <w:rsid w:val="00914494"/>
    <w:rsid w:val="009201FE"/>
    <w:rsid w:val="00920637"/>
    <w:rsid w:val="00922D36"/>
    <w:rsid w:val="0092337E"/>
    <w:rsid w:val="00925827"/>
    <w:rsid w:val="00930542"/>
    <w:rsid w:val="00930BDA"/>
    <w:rsid w:val="00931DDF"/>
    <w:rsid w:val="00931E4C"/>
    <w:rsid w:val="00931EBB"/>
    <w:rsid w:val="00933BCD"/>
    <w:rsid w:val="00936EF2"/>
    <w:rsid w:val="0094013A"/>
    <w:rsid w:val="00944D8A"/>
    <w:rsid w:val="009460B0"/>
    <w:rsid w:val="009525B5"/>
    <w:rsid w:val="00952E26"/>
    <w:rsid w:val="00954B9C"/>
    <w:rsid w:val="00956259"/>
    <w:rsid w:val="0095683B"/>
    <w:rsid w:val="00956D3E"/>
    <w:rsid w:val="00956DC5"/>
    <w:rsid w:val="00961390"/>
    <w:rsid w:val="00962E01"/>
    <w:rsid w:val="00963CC6"/>
    <w:rsid w:val="009656A2"/>
    <w:rsid w:val="00966407"/>
    <w:rsid w:val="00967311"/>
    <w:rsid w:val="00971528"/>
    <w:rsid w:val="009733B7"/>
    <w:rsid w:val="00974299"/>
    <w:rsid w:val="00982614"/>
    <w:rsid w:val="00982C07"/>
    <w:rsid w:val="00984555"/>
    <w:rsid w:val="00984832"/>
    <w:rsid w:val="009850E7"/>
    <w:rsid w:val="00985E2E"/>
    <w:rsid w:val="0098614C"/>
    <w:rsid w:val="0099307C"/>
    <w:rsid w:val="009946EF"/>
    <w:rsid w:val="00996BBF"/>
    <w:rsid w:val="00997C23"/>
    <w:rsid w:val="00997D7C"/>
    <w:rsid w:val="009A1273"/>
    <w:rsid w:val="009A7EC6"/>
    <w:rsid w:val="009B02B2"/>
    <w:rsid w:val="009B3C3F"/>
    <w:rsid w:val="009B3D87"/>
    <w:rsid w:val="009B49FB"/>
    <w:rsid w:val="009B4F25"/>
    <w:rsid w:val="009B56F4"/>
    <w:rsid w:val="009B58BE"/>
    <w:rsid w:val="009C312D"/>
    <w:rsid w:val="009C5857"/>
    <w:rsid w:val="009C6DEF"/>
    <w:rsid w:val="009D0F6E"/>
    <w:rsid w:val="009D236D"/>
    <w:rsid w:val="009D257F"/>
    <w:rsid w:val="009D2D5A"/>
    <w:rsid w:val="009D35A7"/>
    <w:rsid w:val="009D49A6"/>
    <w:rsid w:val="009D66FC"/>
    <w:rsid w:val="009E0A39"/>
    <w:rsid w:val="009E1C05"/>
    <w:rsid w:val="009E2B73"/>
    <w:rsid w:val="009E677B"/>
    <w:rsid w:val="009E7E8E"/>
    <w:rsid w:val="009F070B"/>
    <w:rsid w:val="009F450D"/>
    <w:rsid w:val="009F5A42"/>
    <w:rsid w:val="009F74B2"/>
    <w:rsid w:val="009F77DC"/>
    <w:rsid w:val="00A0121D"/>
    <w:rsid w:val="00A05CEE"/>
    <w:rsid w:val="00A10CD6"/>
    <w:rsid w:val="00A10CDB"/>
    <w:rsid w:val="00A11D5F"/>
    <w:rsid w:val="00A1342F"/>
    <w:rsid w:val="00A20AF2"/>
    <w:rsid w:val="00A21B5F"/>
    <w:rsid w:val="00A235DB"/>
    <w:rsid w:val="00A24307"/>
    <w:rsid w:val="00A2502B"/>
    <w:rsid w:val="00A259A1"/>
    <w:rsid w:val="00A26531"/>
    <w:rsid w:val="00A26A00"/>
    <w:rsid w:val="00A31B59"/>
    <w:rsid w:val="00A31B8A"/>
    <w:rsid w:val="00A329B8"/>
    <w:rsid w:val="00A3530E"/>
    <w:rsid w:val="00A36DC4"/>
    <w:rsid w:val="00A41BB2"/>
    <w:rsid w:val="00A478CC"/>
    <w:rsid w:val="00A47916"/>
    <w:rsid w:val="00A52BFF"/>
    <w:rsid w:val="00A552F0"/>
    <w:rsid w:val="00A55495"/>
    <w:rsid w:val="00A571E7"/>
    <w:rsid w:val="00A6289C"/>
    <w:rsid w:val="00A62DE9"/>
    <w:rsid w:val="00A64EC1"/>
    <w:rsid w:val="00A6576D"/>
    <w:rsid w:val="00A7008B"/>
    <w:rsid w:val="00A70B04"/>
    <w:rsid w:val="00A70F67"/>
    <w:rsid w:val="00A723FE"/>
    <w:rsid w:val="00A72FA2"/>
    <w:rsid w:val="00A732E7"/>
    <w:rsid w:val="00A734E3"/>
    <w:rsid w:val="00A7376D"/>
    <w:rsid w:val="00A76568"/>
    <w:rsid w:val="00A80A5F"/>
    <w:rsid w:val="00A81608"/>
    <w:rsid w:val="00A83FB3"/>
    <w:rsid w:val="00A84B3F"/>
    <w:rsid w:val="00A852F8"/>
    <w:rsid w:val="00A86BBC"/>
    <w:rsid w:val="00A87E03"/>
    <w:rsid w:val="00A90B0D"/>
    <w:rsid w:val="00A92768"/>
    <w:rsid w:val="00A92D5C"/>
    <w:rsid w:val="00A9490E"/>
    <w:rsid w:val="00A9681E"/>
    <w:rsid w:val="00A97F3A"/>
    <w:rsid w:val="00AA1A01"/>
    <w:rsid w:val="00AA1A93"/>
    <w:rsid w:val="00AA23A1"/>
    <w:rsid w:val="00AA2560"/>
    <w:rsid w:val="00AA311F"/>
    <w:rsid w:val="00AA36C9"/>
    <w:rsid w:val="00AA467C"/>
    <w:rsid w:val="00AA503F"/>
    <w:rsid w:val="00AA5560"/>
    <w:rsid w:val="00AA7316"/>
    <w:rsid w:val="00AB17F9"/>
    <w:rsid w:val="00AB31B1"/>
    <w:rsid w:val="00AB383E"/>
    <w:rsid w:val="00AB3ACC"/>
    <w:rsid w:val="00AC021A"/>
    <w:rsid w:val="00AC0672"/>
    <w:rsid w:val="00AC09EA"/>
    <w:rsid w:val="00AC1AA6"/>
    <w:rsid w:val="00AC32F2"/>
    <w:rsid w:val="00AC3A02"/>
    <w:rsid w:val="00AC3A5C"/>
    <w:rsid w:val="00AC4C05"/>
    <w:rsid w:val="00AC574F"/>
    <w:rsid w:val="00AC66AC"/>
    <w:rsid w:val="00AC7C4C"/>
    <w:rsid w:val="00AD09A9"/>
    <w:rsid w:val="00AD0C66"/>
    <w:rsid w:val="00AD1388"/>
    <w:rsid w:val="00AD36B4"/>
    <w:rsid w:val="00AD4089"/>
    <w:rsid w:val="00AE00B8"/>
    <w:rsid w:val="00AE01B1"/>
    <w:rsid w:val="00AE6A15"/>
    <w:rsid w:val="00AE6F79"/>
    <w:rsid w:val="00AF2B26"/>
    <w:rsid w:val="00AF7AC2"/>
    <w:rsid w:val="00B018DC"/>
    <w:rsid w:val="00B03776"/>
    <w:rsid w:val="00B03E89"/>
    <w:rsid w:val="00B044B4"/>
    <w:rsid w:val="00B10C76"/>
    <w:rsid w:val="00B11C62"/>
    <w:rsid w:val="00B121F3"/>
    <w:rsid w:val="00B149B7"/>
    <w:rsid w:val="00B14E59"/>
    <w:rsid w:val="00B16D80"/>
    <w:rsid w:val="00B17260"/>
    <w:rsid w:val="00B179A7"/>
    <w:rsid w:val="00B21123"/>
    <w:rsid w:val="00B21BB4"/>
    <w:rsid w:val="00B2257E"/>
    <w:rsid w:val="00B25396"/>
    <w:rsid w:val="00B26F7D"/>
    <w:rsid w:val="00B27D77"/>
    <w:rsid w:val="00B30B9F"/>
    <w:rsid w:val="00B31F77"/>
    <w:rsid w:val="00B320CA"/>
    <w:rsid w:val="00B33F0B"/>
    <w:rsid w:val="00B349F7"/>
    <w:rsid w:val="00B361DA"/>
    <w:rsid w:val="00B437E9"/>
    <w:rsid w:val="00B460E1"/>
    <w:rsid w:val="00B4689F"/>
    <w:rsid w:val="00B474C6"/>
    <w:rsid w:val="00B474EF"/>
    <w:rsid w:val="00B47B32"/>
    <w:rsid w:val="00B50482"/>
    <w:rsid w:val="00B51F72"/>
    <w:rsid w:val="00B52D7B"/>
    <w:rsid w:val="00B5389F"/>
    <w:rsid w:val="00B548B2"/>
    <w:rsid w:val="00B624FC"/>
    <w:rsid w:val="00B665E6"/>
    <w:rsid w:val="00B67046"/>
    <w:rsid w:val="00B7548F"/>
    <w:rsid w:val="00B769F4"/>
    <w:rsid w:val="00B77AB5"/>
    <w:rsid w:val="00B81CCE"/>
    <w:rsid w:val="00B82DCD"/>
    <w:rsid w:val="00B82F70"/>
    <w:rsid w:val="00B84536"/>
    <w:rsid w:val="00B84E4C"/>
    <w:rsid w:val="00B85093"/>
    <w:rsid w:val="00B85DDB"/>
    <w:rsid w:val="00B870B5"/>
    <w:rsid w:val="00B87FA8"/>
    <w:rsid w:val="00B91A80"/>
    <w:rsid w:val="00B91FE7"/>
    <w:rsid w:val="00B96E8F"/>
    <w:rsid w:val="00BA2611"/>
    <w:rsid w:val="00BA3264"/>
    <w:rsid w:val="00BA47C6"/>
    <w:rsid w:val="00BA60E5"/>
    <w:rsid w:val="00BA7C18"/>
    <w:rsid w:val="00BB1409"/>
    <w:rsid w:val="00BB4FFB"/>
    <w:rsid w:val="00BB50C0"/>
    <w:rsid w:val="00BB5EE3"/>
    <w:rsid w:val="00BB62BF"/>
    <w:rsid w:val="00BC0B36"/>
    <w:rsid w:val="00BC1B4C"/>
    <w:rsid w:val="00BC4E66"/>
    <w:rsid w:val="00BC5FC9"/>
    <w:rsid w:val="00BC63E3"/>
    <w:rsid w:val="00BC6AFA"/>
    <w:rsid w:val="00BC6BAB"/>
    <w:rsid w:val="00BC6CA3"/>
    <w:rsid w:val="00BC718D"/>
    <w:rsid w:val="00BD09F4"/>
    <w:rsid w:val="00BD4A79"/>
    <w:rsid w:val="00BE0368"/>
    <w:rsid w:val="00BE20F5"/>
    <w:rsid w:val="00BE4474"/>
    <w:rsid w:val="00BE52C2"/>
    <w:rsid w:val="00BE604C"/>
    <w:rsid w:val="00BE75F1"/>
    <w:rsid w:val="00BE7F9E"/>
    <w:rsid w:val="00BF1312"/>
    <w:rsid w:val="00BF1CAF"/>
    <w:rsid w:val="00BF2581"/>
    <w:rsid w:val="00BF2B24"/>
    <w:rsid w:val="00BF380B"/>
    <w:rsid w:val="00BF4AE7"/>
    <w:rsid w:val="00BF7903"/>
    <w:rsid w:val="00C017AD"/>
    <w:rsid w:val="00C03964"/>
    <w:rsid w:val="00C07413"/>
    <w:rsid w:val="00C1086D"/>
    <w:rsid w:val="00C110E4"/>
    <w:rsid w:val="00C113E2"/>
    <w:rsid w:val="00C1155B"/>
    <w:rsid w:val="00C11700"/>
    <w:rsid w:val="00C1259B"/>
    <w:rsid w:val="00C13FED"/>
    <w:rsid w:val="00C15322"/>
    <w:rsid w:val="00C22A13"/>
    <w:rsid w:val="00C26308"/>
    <w:rsid w:val="00C264A2"/>
    <w:rsid w:val="00C309F3"/>
    <w:rsid w:val="00C33CEA"/>
    <w:rsid w:val="00C3534A"/>
    <w:rsid w:val="00C35CE5"/>
    <w:rsid w:val="00C377A3"/>
    <w:rsid w:val="00C377C4"/>
    <w:rsid w:val="00C40838"/>
    <w:rsid w:val="00C41506"/>
    <w:rsid w:val="00C433A0"/>
    <w:rsid w:val="00C44325"/>
    <w:rsid w:val="00C44EE8"/>
    <w:rsid w:val="00C458AE"/>
    <w:rsid w:val="00C45A93"/>
    <w:rsid w:val="00C46554"/>
    <w:rsid w:val="00C46C43"/>
    <w:rsid w:val="00C46D74"/>
    <w:rsid w:val="00C47C48"/>
    <w:rsid w:val="00C50409"/>
    <w:rsid w:val="00C51036"/>
    <w:rsid w:val="00C51502"/>
    <w:rsid w:val="00C52400"/>
    <w:rsid w:val="00C5271C"/>
    <w:rsid w:val="00C537BB"/>
    <w:rsid w:val="00C57AD9"/>
    <w:rsid w:val="00C609F5"/>
    <w:rsid w:val="00C61276"/>
    <w:rsid w:val="00C628EC"/>
    <w:rsid w:val="00C723EF"/>
    <w:rsid w:val="00C74705"/>
    <w:rsid w:val="00C749C5"/>
    <w:rsid w:val="00C75243"/>
    <w:rsid w:val="00C77BE6"/>
    <w:rsid w:val="00C77E35"/>
    <w:rsid w:val="00C80439"/>
    <w:rsid w:val="00C83E54"/>
    <w:rsid w:val="00C8596B"/>
    <w:rsid w:val="00C85EA3"/>
    <w:rsid w:val="00C85FF5"/>
    <w:rsid w:val="00C875CA"/>
    <w:rsid w:val="00C8790B"/>
    <w:rsid w:val="00C929D7"/>
    <w:rsid w:val="00C931DD"/>
    <w:rsid w:val="00C93603"/>
    <w:rsid w:val="00C937AF"/>
    <w:rsid w:val="00C95D6F"/>
    <w:rsid w:val="00C9668B"/>
    <w:rsid w:val="00CA1441"/>
    <w:rsid w:val="00CA2502"/>
    <w:rsid w:val="00CA3682"/>
    <w:rsid w:val="00CA3785"/>
    <w:rsid w:val="00CA59B2"/>
    <w:rsid w:val="00CA6BB6"/>
    <w:rsid w:val="00CA769F"/>
    <w:rsid w:val="00CA7884"/>
    <w:rsid w:val="00CB06F0"/>
    <w:rsid w:val="00CB2521"/>
    <w:rsid w:val="00CB37CD"/>
    <w:rsid w:val="00CB5869"/>
    <w:rsid w:val="00CB6E77"/>
    <w:rsid w:val="00CB7E54"/>
    <w:rsid w:val="00CC061A"/>
    <w:rsid w:val="00CC1EDF"/>
    <w:rsid w:val="00CC21D0"/>
    <w:rsid w:val="00CC38C1"/>
    <w:rsid w:val="00CC5B24"/>
    <w:rsid w:val="00CC6F9E"/>
    <w:rsid w:val="00CC7400"/>
    <w:rsid w:val="00CD0312"/>
    <w:rsid w:val="00CD0F21"/>
    <w:rsid w:val="00CD18A8"/>
    <w:rsid w:val="00CD60AB"/>
    <w:rsid w:val="00CD6F27"/>
    <w:rsid w:val="00CF0F9E"/>
    <w:rsid w:val="00CF2BA3"/>
    <w:rsid w:val="00CF4419"/>
    <w:rsid w:val="00CF5C8A"/>
    <w:rsid w:val="00CF6E3A"/>
    <w:rsid w:val="00D00295"/>
    <w:rsid w:val="00D022C5"/>
    <w:rsid w:val="00D02A67"/>
    <w:rsid w:val="00D02B7F"/>
    <w:rsid w:val="00D03AF8"/>
    <w:rsid w:val="00D11DBE"/>
    <w:rsid w:val="00D1272C"/>
    <w:rsid w:val="00D1351B"/>
    <w:rsid w:val="00D135F0"/>
    <w:rsid w:val="00D13971"/>
    <w:rsid w:val="00D14025"/>
    <w:rsid w:val="00D14B0F"/>
    <w:rsid w:val="00D17E16"/>
    <w:rsid w:val="00D219F3"/>
    <w:rsid w:val="00D21ECB"/>
    <w:rsid w:val="00D230B4"/>
    <w:rsid w:val="00D235A3"/>
    <w:rsid w:val="00D23F20"/>
    <w:rsid w:val="00D2495F"/>
    <w:rsid w:val="00D26E48"/>
    <w:rsid w:val="00D302D6"/>
    <w:rsid w:val="00D319A6"/>
    <w:rsid w:val="00D32034"/>
    <w:rsid w:val="00D349BC"/>
    <w:rsid w:val="00D36AB1"/>
    <w:rsid w:val="00D36E41"/>
    <w:rsid w:val="00D41E38"/>
    <w:rsid w:val="00D42316"/>
    <w:rsid w:val="00D43DF9"/>
    <w:rsid w:val="00D44B99"/>
    <w:rsid w:val="00D45FC6"/>
    <w:rsid w:val="00D50D26"/>
    <w:rsid w:val="00D51174"/>
    <w:rsid w:val="00D53587"/>
    <w:rsid w:val="00D61566"/>
    <w:rsid w:val="00D6399D"/>
    <w:rsid w:val="00D63D26"/>
    <w:rsid w:val="00D64E61"/>
    <w:rsid w:val="00D65C43"/>
    <w:rsid w:val="00D670FF"/>
    <w:rsid w:val="00D71AB8"/>
    <w:rsid w:val="00D732C6"/>
    <w:rsid w:val="00D73D0A"/>
    <w:rsid w:val="00D73E31"/>
    <w:rsid w:val="00D748AF"/>
    <w:rsid w:val="00D817E3"/>
    <w:rsid w:val="00D85A81"/>
    <w:rsid w:val="00D85CB5"/>
    <w:rsid w:val="00D86D03"/>
    <w:rsid w:val="00D87CA6"/>
    <w:rsid w:val="00D90E69"/>
    <w:rsid w:val="00D9276E"/>
    <w:rsid w:val="00D93D23"/>
    <w:rsid w:val="00D93FBE"/>
    <w:rsid w:val="00D9713C"/>
    <w:rsid w:val="00D972CE"/>
    <w:rsid w:val="00D978D2"/>
    <w:rsid w:val="00D97A7A"/>
    <w:rsid w:val="00DA0C04"/>
    <w:rsid w:val="00DA2102"/>
    <w:rsid w:val="00DA2557"/>
    <w:rsid w:val="00DA293E"/>
    <w:rsid w:val="00DA3D98"/>
    <w:rsid w:val="00DA5106"/>
    <w:rsid w:val="00DA559F"/>
    <w:rsid w:val="00DA65FA"/>
    <w:rsid w:val="00DB43A5"/>
    <w:rsid w:val="00DB6445"/>
    <w:rsid w:val="00DB7885"/>
    <w:rsid w:val="00DC0694"/>
    <w:rsid w:val="00DC2648"/>
    <w:rsid w:val="00DC26F0"/>
    <w:rsid w:val="00DC473A"/>
    <w:rsid w:val="00DD05CB"/>
    <w:rsid w:val="00DD1C5F"/>
    <w:rsid w:val="00DD2430"/>
    <w:rsid w:val="00DD479B"/>
    <w:rsid w:val="00DD7DC2"/>
    <w:rsid w:val="00DE1CAB"/>
    <w:rsid w:val="00DE2942"/>
    <w:rsid w:val="00DE48A8"/>
    <w:rsid w:val="00DE4931"/>
    <w:rsid w:val="00DE5D7D"/>
    <w:rsid w:val="00DE5ED9"/>
    <w:rsid w:val="00DE6E4A"/>
    <w:rsid w:val="00DF573B"/>
    <w:rsid w:val="00DF639C"/>
    <w:rsid w:val="00E001C3"/>
    <w:rsid w:val="00E014C5"/>
    <w:rsid w:val="00E03D00"/>
    <w:rsid w:val="00E04C40"/>
    <w:rsid w:val="00E04D3A"/>
    <w:rsid w:val="00E063CA"/>
    <w:rsid w:val="00E0680A"/>
    <w:rsid w:val="00E072D3"/>
    <w:rsid w:val="00E07ABA"/>
    <w:rsid w:val="00E10251"/>
    <w:rsid w:val="00E105AE"/>
    <w:rsid w:val="00E10FDB"/>
    <w:rsid w:val="00E11087"/>
    <w:rsid w:val="00E11122"/>
    <w:rsid w:val="00E11283"/>
    <w:rsid w:val="00E12F69"/>
    <w:rsid w:val="00E13C4B"/>
    <w:rsid w:val="00E1453D"/>
    <w:rsid w:val="00E146DD"/>
    <w:rsid w:val="00E20138"/>
    <w:rsid w:val="00E22CFA"/>
    <w:rsid w:val="00E32259"/>
    <w:rsid w:val="00E33CB5"/>
    <w:rsid w:val="00E34513"/>
    <w:rsid w:val="00E34A80"/>
    <w:rsid w:val="00E34B75"/>
    <w:rsid w:val="00E36E9C"/>
    <w:rsid w:val="00E37061"/>
    <w:rsid w:val="00E409E3"/>
    <w:rsid w:val="00E43B62"/>
    <w:rsid w:val="00E43CCE"/>
    <w:rsid w:val="00E443F1"/>
    <w:rsid w:val="00E452C2"/>
    <w:rsid w:val="00E4535E"/>
    <w:rsid w:val="00E46712"/>
    <w:rsid w:val="00E473DC"/>
    <w:rsid w:val="00E47D7F"/>
    <w:rsid w:val="00E47F7B"/>
    <w:rsid w:val="00E51A2C"/>
    <w:rsid w:val="00E5215C"/>
    <w:rsid w:val="00E52E35"/>
    <w:rsid w:val="00E648F0"/>
    <w:rsid w:val="00E64C2E"/>
    <w:rsid w:val="00E66DD8"/>
    <w:rsid w:val="00E672EE"/>
    <w:rsid w:val="00E67E20"/>
    <w:rsid w:val="00E72A6D"/>
    <w:rsid w:val="00E72C00"/>
    <w:rsid w:val="00E72DE5"/>
    <w:rsid w:val="00E74C91"/>
    <w:rsid w:val="00E75D5A"/>
    <w:rsid w:val="00E75E39"/>
    <w:rsid w:val="00E772A4"/>
    <w:rsid w:val="00E77DFC"/>
    <w:rsid w:val="00E8347B"/>
    <w:rsid w:val="00E83A04"/>
    <w:rsid w:val="00E851F1"/>
    <w:rsid w:val="00E90D43"/>
    <w:rsid w:val="00E910AD"/>
    <w:rsid w:val="00E94F54"/>
    <w:rsid w:val="00E955E8"/>
    <w:rsid w:val="00E9710E"/>
    <w:rsid w:val="00E97F12"/>
    <w:rsid w:val="00E97F25"/>
    <w:rsid w:val="00EA16A4"/>
    <w:rsid w:val="00EA184C"/>
    <w:rsid w:val="00EA3C6C"/>
    <w:rsid w:val="00EA41BE"/>
    <w:rsid w:val="00EA4223"/>
    <w:rsid w:val="00EA609E"/>
    <w:rsid w:val="00EB2375"/>
    <w:rsid w:val="00EB2455"/>
    <w:rsid w:val="00EB2BBA"/>
    <w:rsid w:val="00EB2EC2"/>
    <w:rsid w:val="00EB687E"/>
    <w:rsid w:val="00EB7D6F"/>
    <w:rsid w:val="00EC24D7"/>
    <w:rsid w:val="00EC3D0B"/>
    <w:rsid w:val="00EC3F6A"/>
    <w:rsid w:val="00EC49EF"/>
    <w:rsid w:val="00EC4EDE"/>
    <w:rsid w:val="00EC4FAF"/>
    <w:rsid w:val="00EC5ACC"/>
    <w:rsid w:val="00EC5C19"/>
    <w:rsid w:val="00EC6303"/>
    <w:rsid w:val="00ED1E3E"/>
    <w:rsid w:val="00ED1E70"/>
    <w:rsid w:val="00ED2329"/>
    <w:rsid w:val="00ED36A4"/>
    <w:rsid w:val="00ED47B9"/>
    <w:rsid w:val="00ED5D9F"/>
    <w:rsid w:val="00ED7366"/>
    <w:rsid w:val="00ED76A6"/>
    <w:rsid w:val="00EE06D2"/>
    <w:rsid w:val="00EE18CA"/>
    <w:rsid w:val="00EE2C83"/>
    <w:rsid w:val="00EE42E0"/>
    <w:rsid w:val="00EE614D"/>
    <w:rsid w:val="00EE6CE4"/>
    <w:rsid w:val="00EE6EDE"/>
    <w:rsid w:val="00EF2695"/>
    <w:rsid w:val="00EF385B"/>
    <w:rsid w:val="00EF44CB"/>
    <w:rsid w:val="00EF728C"/>
    <w:rsid w:val="00EF7FA4"/>
    <w:rsid w:val="00F00651"/>
    <w:rsid w:val="00F05268"/>
    <w:rsid w:val="00F06510"/>
    <w:rsid w:val="00F06CDC"/>
    <w:rsid w:val="00F109D2"/>
    <w:rsid w:val="00F11817"/>
    <w:rsid w:val="00F11941"/>
    <w:rsid w:val="00F133DC"/>
    <w:rsid w:val="00F1342D"/>
    <w:rsid w:val="00F138A6"/>
    <w:rsid w:val="00F1413C"/>
    <w:rsid w:val="00F161B7"/>
    <w:rsid w:val="00F16EE6"/>
    <w:rsid w:val="00F172FD"/>
    <w:rsid w:val="00F177C7"/>
    <w:rsid w:val="00F17FB6"/>
    <w:rsid w:val="00F20E21"/>
    <w:rsid w:val="00F21976"/>
    <w:rsid w:val="00F22AB3"/>
    <w:rsid w:val="00F244B4"/>
    <w:rsid w:val="00F25FA3"/>
    <w:rsid w:val="00F30159"/>
    <w:rsid w:val="00F331E0"/>
    <w:rsid w:val="00F35E1B"/>
    <w:rsid w:val="00F36D93"/>
    <w:rsid w:val="00F37399"/>
    <w:rsid w:val="00F37604"/>
    <w:rsid w:val="00F43794"/>
    <w:rsid w:val="00F43989"/>
    <w:rsid w:val="00F43ADF"/>
    <w:rsid w:val="00F43B53"/>
    <w:rsid w:val="00F44BA9"/>
    <w:rsid w:val="00F46391"/>
    <w:rsid w:val="00F53AA7"/>
    <w:rsid w:val="00F55FF9"/>
    <w:rsid w:val="00F57339"/>
    <w:rsid w:val="00F619AF"/>
    <w:rsid w:val="00F7318D"/>
    <w:rsid w:val="00F7396F"/>
    <w:rsid w:val="00F75086"/>
    <w:rsid w:val="00F76984"/>
    <w:rsid w:val="00F76AAD"/>
    <w:rsid w:val="00F76FFD"/>
    <w:rsid w:val="00F83A43"/>
    <w:rsid w:val="00F85194"/>
    <w:rsid w:val="00F85306"/>
    <w:rsid w:val="00F85D55"/>
    <w:rsid w:val="00F86746"/>
    <w:rsid w:val="00F86EAF"/>
    <w:rsid w:val="00F91B01"/>
    <w:rsid w:val="00F95822"/>
    <w:rsid w:val="00F97268"/>
    <w:rsid w:val="00F97C0B"/>
    <w:rsid w:val="00FA13BE"/>
    <w:rsid w:val="00FA146A"/>
    <w:rsid w:val="00FA31D1"/>
    <w:rsid w:val="00FA413A"/>
    <w:rsid w:val="00FA56AB"/>
    <w:rsid w:val="00FB2930"/>
    <w:rsid w:val="00FB4336"/>
    <w:rsid w:val="00FB4353"/>
    <w:rsid w:val="00FB6882"/>
    <w:rsid w:val="00FB6A84"/>
    <w:rsid w:val="00FB736F"/>
    <w:rsid w:val="00FC04CD"/>
    <w:rsid w:val="00FC073C"/>
    <w:rsid w:val="00FC0DDB"/>
    <w:rsid w:val="00FC1379"/>
    <w:rsid w:val="00FC240D"/>
    <w:rsid w:val="00FC3911"/>
    <w:rsid w:val="00FC5168"/>
    <w:rsid w:val="00FC5A3E"/>
    <w:rsid w:val="00FC72AC"/>
    <w:rsid w:val="00FC7B70"/>
    <w:rsid w:val="00FD1868"/>
    <w:rsid w:val="00FD1FD6"/>
    <w:rsid w:val="00FD6559"/>
    <w:rsid w:val="00FE2039"/>
    <w:rsid w:val="00FE30FF"/>
    <w:rsid w:val="00FE7016"/>
    <w:rsid w:val="00FE7149"/>
    <w:rsid w:val="00FF2A76"/>
    <w:rsid w:val="00FF5575"/>
    <w:rsid w:val="00FF564F"/>
    <w:rsid w:val="00FF688F"/>
    <w:rsid w:val="00FF7F29"/>
    <w:rsid w:val="00FF7FB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1982"/>
    <w:rPr>
      <w:sz w:val="24"/>
      <w:szCs w:val="24"/>
    </w:rPr>
  </w:style>
  <w:style w:type="paragraph" w:styleId="Titolo4">
    <w:name w:val="heading 4"/>
    <w:basedOn w:val="Normale"/>
    <w:qFormat/>
    <w:rsid w:val="005D3D57"/>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005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corsivo">
    <w:name w:val="Emphasis"/>
    <w:uiPriority w:val="20"/>
    <w:qFormat/>
    <w:rsid w:val="00D022C5"/>
    <w:rPr>
      <w:b/>
      <w:bCs/>
      <w:i w:val="0"/>
      <w:iCs w:val="0"/>
    </w:rPr>
  </w:style>
  <w:style w:type="paragraph" w:styleId="Pidipagina">
    <w:name w:val="footer"/>
    <w:basedOn w:val="Normale"/>
    <w:rsid w:val="00112E9D"/>
    <w:pPr>
      <w:tabs>
        <w:tab w:val="center" w:pos="4819"/>
        <w:tab w:val="right" w:pos="9638"/>
      </w:tabs>
    </w:pPr>
  </w:style>
  <w:style w:type="character" w:styleId="Numeropagina">
    <w:name w:val="page number"/>
    <w:basedOn w:val="Carpredefinitoparagrafo"/>
    <w:rsid w:val="00112E9D"/>
  </w:style>
  <w:style w:type="character" w:customStyle="1" w:styleId="apple-style-span">
    <w:name w:val="apple-style-span"/>
    <w:basedOn w:val="Carpredefinitoparagrafo"/>
    <w:rsid w:val="006D119E"/>
  </w:style>
  <w:style w:type="character" w:customStyle="1" w:styleId="apple-converted-space">
    <w:name w:val="apple-converted-space"/>
    <w:basedOn w:val="Carpredefinitoparagrafo"/>
    <w:rsid w:val="004C46DF"/>
  </w:style>
  <w:style w:type="paragraph" w:styleId="Paragrafoelenco">
    <w:name w:val="List Paragraph"/>
    <w:basedOn w:val="Normale"/>
    <w:uiPriority w:val="34"/>
    <w:qFormat/>
    <w:rsid w:val="00F37399"/>
    <w:pPr>
      <w:ind w:left="708"/>
    </w:pPr>
  </w:style>
  <w:style w:type="paragraph" w:styleId="NormaleWeb">
    <w:name w:val="Normal (Web)"/>
    <w:basedOn w:val="Normale"/>
    <w:uiPriority w:val="99"/>
    <w:unhideWhenUsed/>
    <w:rsid w:val="00784B45"/>
    <w:pPr>
      <w:spacing w:before="100" w:beforeAutospacing="1" w:after="100" w:afterAutospacing="1"/>
    </w:pPr>
  </w:style>
  <w:style w:type="character" w:styleId="Enfasigrassetto">
    <w:name w:val="Strong"/>
    <w:basedOn w:val="Carpredefinitoparagrafo"/>
    <w:uiPriority w:val="22"/>
    <w:qFormat/>
    <w:rsid w:val="00861EF2"/>
    <w:rPr>
      <w:b/>
      <w:bCs/>
    </w:rPr>
  </w:style>
  <w:style w:type="character" w:styleId="Collegamentoipertestuale">
    <w:name w:val="Hyperlink"/>
    <w:basedOn w:val="Carpredefinitoparagrafo"/>
    <w:uiPriority w:val="99"/>
    <w:unhideWhenUsed/>
    <w:rsid w:val="0050074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11982"/>
    <w:rPr>
      <w:sz w:val="24"/>
      <w:szCs w:val="24"/>
    </w:rPr>
  </w:style>
  <w:style w:type="paragraph" w:styleId="Titolo4">
    <w:name w:val="heading 4"/>
    <w:basedOn w:val="Normale"/>
    <w:qFormat/>
    <w:rsid w:val="005D3D57"/>
    <w:pPr>
      <w:spacing w:before="100" w:beforeAutospacing="1" w:after="100" w:afterAutospacing="1"/>
      <w:outlineLvl w:val="3"/>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005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uiPriority w:val="20"/>
    <w:qFormat/>
    <w:rsid w:val="00D022C5"/>
    <w:rPr>
      <w:b/>
      <w:bCs/>
      <w:i w:val="0"/>
      <w:iCs w:val="0"/>
    </w:rPr>
  </w:style>
  <w:style w:type="paragraph" w:styleId="Pidipagina">
    <w:name w:val="footer"/>
    <w:basedOn w:val="Normale"/>
    <w:rsid w:val="00112E9D"/>
    <w:pPr>
      <w:tabs>
        <w:tab w:val="center" w:pos="4819"/>
        <w:tab w:val="right" w:pos="9638"/>
      </w:tabs>
    </w:pPr>
  </w:style>
  <w:style w:type="character" w:styleId="Numeropagina">
    <w:name w:val="page number"/>
    <w:basedOn w:val="Carpredefinitoparagrafo"/>
    <w:rsid w:val="00112E9D"/>
  </w:style>
  <w:style w:type="character" w:customStyle="1" w:styleId="apple-style-span">
    <w:name w:val="apple-style-span"/>
    <w:basedOn w:val="Carpredefinitoparagrafo"/>
    <w:rsid w:val="006D119E"/>
  </w:style>
  <w:style w:type="character" w:customStyle="1" w:styleId="apple-converted-space">
    <w:name w:val="apple-converted-space"/>
    <w:basedOn w:val="Carpredefinitoparagrafo"/>
    <w:rsid w:val="004C46DF"/>
  </w:style>
  <w:style w:type="paragraph" w:styleId="Paragrafoelenco">
    <w:name w:val="List Paragraph"/>
    <w:basedOn w:val="Normale"/>
    <w:uiPriority w:val="34"/>
    <w:qFormat/>
    <w:rsid w:val="00F37399"/>
    <w:pPr>
      <w:ind w:left="708"/>
    </w:pPr>
  </w:style>
  <w:style w:type="paragraph" w:styleId="NormaleWeb">
    <w:name w:val="Normal (Web)"/>
    <w:basedOn w:val="Normale"/>
    <w:uiPriority w:val="99"/>
    <w:unhideWhenUsed/>
    <w:rsid w:val="00784B45"/>
    <w:pPr>
      <w:spacing w:before="100" w:beforeAutospacing="1" w:after="100" w:afterAutospacing="1"/>
    </w:pPr>
  </w:style>
  <w:style w:type="character" w:styleId="Enfasigrassetto">
    <w:name w:val="Strong"/>
    <w:basedOn w:val="Carpredefinitoparagrafo"/>
    <w:uiPriority w:val="22"/>
    <w:qFormat/>
    <w:rsid w:val="00861EF2"/>
    <w:rPr>
      <w:b/>
      <w:bCs/>
    </w:rPr>
  </w:style>
  <w:style w:type="character" w:styleId="Collegamentoipertestuale">
    <w:name w:val="Hyperlink"/>
    <w:basedOn w:val="Carpredefinitoparagrafo"/>
    <w:uiPriority w:val="99"/>
    <w:unhideWhenUsed/>
    <w:rsid w:val="0050074B"/>
    <w:rPr>
      <w:color w:val="0000FF"/>
      <w:u w:val="single"/>
    </w:rPr>
  </w:style>
</w:styles>
</file>

<file path=word/webSettings.xml><?xml version="1.0" encoding="utf-8"?>
<w:webSettings xmlns:r="http://schemas.openxmlformats.org/officeDocument/2006/relationships" xmlns:w="http://schemas.openxmlformats.org/wordprocessingml/2006/main">
  <w:divs>
    <w:div w:id="27486591">
      <w:bodyDiv w:val="1"/>
      <w:marLeft w:val="0"/>
      <w:marRight w:val="0"/>
      <w:marTop w:val="0"/>
      <w:marBottom w:val="0"/>
      <w:divBdr>
        <w:top w:val="none" w:sz="0" w:space="0" w:color="auto"/>
        <w:left w:val="none" w:sz="0" w:space="0" w:color="auto"/>
        <w:bottom w:val="none" w:sz="0" w:space="0" w:color="auto"/>
        <w:right w:val="none" w:sz="0" w:space="0" w:color="auto"/>
      </w:divBdr>
      <w:divsChild>
        <w:div w:id="867180590">
          <w:marLeft w:val="806"/>
          <w:marRight w:val="0"/>
          <w:marTop w:val="139"/>
          <w:marBottom w:val="0"/>
          <w:divBdr>
            <w:top w:val="none" w:sz="0" w:space="0" w:color="auto"/>
            <w:left w:val="none" w:sz="0" w:space="0" w:color="auto"/>
            <w:bottom w:val="none" w:sz="0" w:space="0" w:color="auto"/>
            <w:right w:val="none" w:sz="0" w:space="0" w:color="auto"/>
          </w:divBdr>
        </w:div>
        <w:div w:id="547498314">
          <w:marLeft w:val="806"/>
          <w:marRight w:val="0"/>
          <w:marTop w:val="139"/>
          <w:marBottom w:val="0"/>
          <w:divBdr>
            <w:top w:val="none" w:sz="0" w:space="0" w:color="auto"/>
            <w:left w:val="none" w:sz="0" w:space="0" w:color="auto"/>
            <w:bottom w:val="none" w:sz="0" w:space="0" w:color="auto"/>
            <w:right w:val="none" w:sz="0" w:space="0" w:color="auto"/>
          </w:divBdr>
        </w:div>
      </w:divsChild>
    </w:div>
    <w:div w:id="44063474">
      <w:bodyDiv w:val="1"/>
      <w:marLeft w:val="0"/>
      <w:marRight w:val="0"/>
      <w:marTop w:val="0"/>
      <w:marBottom w:val="0"/>
      <w:divBdr>
        <w:top w:val="none" w:sz="0" w:space="0" w:color="auto"/>
        <w:left w:val="none" w:sz="0" w:space="0" w:color="auto"/>
        <w:bottom w:val="none" w:sz="0" w:space="0" w:color="auto"/>
        <w:right w:val="none" w:sz="0" w:space="0" w:color="auto"/>
      </w:divBdr>
      <w:divsChild>
        <w:div w:id="1528986568">
          <w:marLeft w:val="360"/>
          <w:marRight w:val="0"/>
          <w:marTop w:val="106"/>
          <w:marBottom w:val="60"/>
          <w:divBdr>
            <w:top w:val="none" w:sz="0" w:space="0" w:color="auto"/>
            <w:left w:val="none" w:sz="0" w:space="0" w:color="auto"/>
            <w:bottom w:val="none" w:sz="0" w:space="0" w:color="auto"/>
            <w:right w:val="none" w:sz="0" w:space="0" w:color="auto"/>
          </w:divBdr>
        </w:div>
        <w:div w:id="163517324">
          <w:marLeft w:val="360"/>
          <w:marRight w:val="0"/>
          <w:marTop w:val="106"/>
          <w:marBottom w:val="60"/>
          <w:divBdr>
            <w:top w:val="none" w:sz="0" w:space="0" w:color="auto"/>
            <w:left w:val="none" w:sz="0" w:space="0" w:color="auto"/>
            <w:bottom w:val="none" w:sz="0" w:space="0" w:color="auto"/>
            <w:right w:val="none" w:sz="0" w:space="0" w:color="auto"/>
          </w:divBdr>
        </w:div>
      </w:divsChild>
    </w:div>
    <w:div w:id="102652346">
      <w:bodyDiv w:val="1"/>
      <w:marLeft w:val="0"/>
      <w:marRight w:val="0"/>
      <w:marTop w:val="0"/>
      <w:marBottom w:val="0"/>
      <w:divBdr>
        <w:top w:val="none" w:sz="0" w:space="0" w:color="auto"/>
        <w:left w:val="none" w:sz="0" w:space="0" w:color="auto"/>
        <w:bottom w:val="none" w:sz="0" w:space="0" w:color="auto"/>
        <w:right w:val="none" w:sz="0" w:space="0" w:color="auto"/>
      </w:divBdr>
      <w:divsChild>
        <w:div w:id="1330137429">
          <w:marLeft w:val="475"/>
          <w:marRight w:val="0"/>
          <w:marTop w:val="139"/>
          <w:marBottom w:val="0"/>
          <w:divBdr>
            <w:top w:val="none" w:sz="0" w:space="0" w:color="auto"/>
            <w:left w:val="none" w:sz="0" w:space="0" w:color="auto"/>
            <w:bottom w:val="none" w:sz="0" w:space="0" w:color="auto"/>
            <w:right w:val="none" w:sz="0" w:space="0" w:color="auto"/>
          </w:divBdr>
        </w:div>
        <w:div w:id="733704844">
          <w:marLeft w:val="475"/>
          <w:marRight w:val="0"/>
          <w:marTop w:val="139"/>
          <w:marBottom w:val="0"/>
          <w:divBdr>
            <w:top w:val="none" w:sz="0" w:space="0" w:color="auto"/>
            <w:left w:val="none" w:sz="0" w:space="0" w:color="auto"/>
            <w:bottom w:val="none" w:sz="0" w:space="0" w:color="auto"/>
            <w:right w:val="none" w:sz="0" w:space="0" w:color="auto"/>
          </w:divBdr>
        </w:div>
        <w:div w:id="1543054947">
          <w:marLeft w:val="475"/>
          <w:marRight w:val="0"/>
          <w:marTop w:val="139"/>
          <w:marBottom w:val="0"/>
          <w:divBdr>
            <w:top w:val="none" w:sz="0" w:space="0" w:color="auto"/>
            <w:left w:val="none" w:sz="0" w:space="0" w:color="auto"/>
            <w:bottom w:val="none" w:sz="0" w:space="0" w:color="auto"/>
            <w:right w:val="none" w:sz="0" w:space="0" w:color="auto"/>
          </w:divBdr>
        </w:div>
        <w:div w:id="543375034">
          <w:marLeft w:val="1109"/>
          <w:marRight w:val="0"/>
          <w:marTop w:val="134"/>
          <w:marBottom w:val="0"/>
          <w:divBdr>
            <w:top w:val="none" w:sz="0" w:space="0" w:color="auto"/>
            <w:left w:val="none" w:sz="0" w:space="0" w:color="auto"/>
            <w:bottom w:val="none" w:sz="0" w:space="0" w:color="auto"/>
            <w:right w:val="none" w:sz="0" w:space="0" w:color="auto"/>
          </w:divBdr>
        </w:div>
        <w:div w:id="225536618">
          <w:marLeft w:val="1109"/>
          <w:marRight w:val="0"/>
          <w:marTop w:val="134"/>
          <w:marBottom w:val="0"/>
          <w:divBdr>
            <w:top w:val="none" w:sz="0" w:space="0" w:color="auto"/>
            <w:left w:val="none" w:sz="0" w:space="0" w:color="auto"/>
            <w:bottom w:val="none" w:sz="0" w:space="0" w:color="auto"/>
            <w:right w:val="none" w:sz="0" w:space="0" w:color="auto"/>
          </w:divBdr>
        </w:div>
      </w:divsChild>
    </w:div>
    <w:div w:id="130826218">
      <w:bodyDiv w:val="1"/>
      <w:marLeft w:val="0"/>
      <w:marRight w:val="0"/>
      <w:marTop w:val="0"/>
      <w:marBottom w:val="0"/>
      <w:divBdr>
        <w:top w:val="none" w:sz="0" w:space="0" w:color="auto"/>
        <w:left w:val="none" w:sz="0" w:space="0" w:color="auto"/>
        <w:bottom w:val="none" w:sz="0" w:space="0" w:color="auto"/>
        <w:right w:val="none" w:sz="0" w:space="0" w:color="auto"/>
      </w:divBdr>
    </w:div>
    <w:div w:id="168915604">
      <w:bodyDiv w:val="1"/>
      <w:marLeft w:val="0"/>
      <w:marRight w:val="0"/>
      <w:marTop w:val="0"/>
      <w:marBottom w:val="0"/>
      <w:divBdr>
        <w:top w:val="none" w:sz="0" w:space="0" w:color="auto"/>
        <w:left w:val="none" w:sz="0" w:space="0" w:color="auto"/>
        <w:bottom w:val="none" w:sz="0" w:space="0" w:color="auto"/>
        <w:right w:val="none" w:sz="0" w:space="0" w:color="auto"/>
      </w:divBdr>
      <w:divsChild>
        <w:div w:id="839582202">
          <w:marLeft w:val="475"/>
          <w:marRight w:val="0"/>
          <w:marTop w:val="139"/>
          <w:marBottom w:val="0"/>
          <w:divBdr>
            <w:top w:val="none" w:sz="0" w:space="0" w:color="auto"/>
            <w:left w:val="none" w:sz="0" w:space="0" w:color="auto"/>
            <w:bottom w:val="none" w:sz="0" w:space="0" w:color="auto"/>
            <w:right w:val="none" w:sz="0" w:space="0" w:color="auto"/>
          </w:divBdr>
        </w:div>
        <w:div w:id="1448819701">
          <w:marLeft w:val="475"/>
          <w:marRight w:val="0"/>
          <w:marTop w:val="139"/>
          <w:marBottom w:val="0"/>
          <w:divBdr>
            <w:top w:val="none" w:sz="0" w:space="0" w:color="auto"/>
            <w:left w:val="none" w:sz="0" w:space="0" w:color="auto"/>
            <w:bottom w:val="none" w:sz="0" w:space="0" w:color="auto"/>
            <w:right w:val="none" w:sz="0" w:space="0" w:color="auto"/>
          </w:divBdr>
        </w:div>
        <w:div w:id="1044209805">
          <w:marLeft w:val="475"/>
          <w:marRight w:val="0"/>
          <w:marTop w:val="139"/>
          <w:marBottom w:val="0"/>
          <w:divBdr>
            <w:top w:val="none" w:sz="0" w:space="0" w:color="auto"/>
            <w:left w:val="none" w:sz="0" w:space="0" w:color="auto"/>
            <w:bottom w:val="none" w:sz="0" w:space="0" w:color="auto"/>
            <w:right w:val="none" w:sz="0" w:space="0" w:color="auto"/>
          </w:divBdr>
        </w:div>
        <w:div w:id="1239631449">
          <w:marLeft w:val="475"/>
          <w:marRight w:val="0"/>
          <w:marTop w:val="154"/>
          <w:marBottom w:val="0"/>
          <w:divBdr>
            <w:top w:val="none" w:sz="0" w:space="0" w:color="auto"/>
            <w:left w:val="none" w:sz="0" w:space="0" w:color="auto"/>
            <w:bottom w:val="none" w:sz="0" w:space="0" w:color="auto"/>
            <w:right w:val="none" w:sz="0" w:space="0" w:color="auto"/>
          </w:divBdr>
        </w:div>
        <w:div w:id="326327111">
          <w:marLeft w:val="475"/>
          <w:marRight w:val="0"/>
          <w:marTop w:val="139"/>
          <w:marBottom w:val="0"/>
          <w:divBdr>
            <w:top w:val="none" w:sz="0" w:space="0" w:color="auto"/>
            <w:left w:val="none" w:sz="0" w:space="0" w:color="auto"/>
            <w:bottom w:val="none" w:sz="0" w:space="0" w:color="auto"/>
            <w:right w:val="none" w:sz="0" w:space="0" w:color="auto"/>
          </w:divBdr>
        </w:div>
        <w:div w:id="1097211492">
          <w:marLeft w:val="475"/>
          <w:marRight w:val="0"/>
          <w:marTop w:val="139"/>
          <w:marBottom w:val="0"/>
          <w:divBdr>
            <w:top w:val="none" w:sz="0" w:space="0" w:color="auto"/>
            <w:left w:val="none" w:sz="0" w:space="0" w:color="auto"/>
            <w:bottom w:val="none" w:sz="0" w:space="0" w:color="auto"/>
            <w:right w:val="none" w:sz="0" w:space="0" w:color="auto"/>
          </w:divBdr>
        </w:div>
        <w:div w:id="1927886121">
          <w:marLeft w:val="475"/>
          <w:marRight w:val="0"/>
          <w:marTop w:val="139"/>
          <w:marBottom w:val="0"/>
          <w:divBdr>
            <w:top w:val="none" w:sz="0" w:space="0" w:color="auto"/>
            <w:left w:val="none" w:sz="0" w:space="0" w:color="auto"/>
            <w:bottom w:val="none" w:sz="0" w:space="0" w:color="auto"/>
            <w:right w:val="none" w:sz="0" w:space="0" w:color="auto"/>
          </w:divBdr>
        </w:div>
      </w:divsChild>
    </w:div>
    <w:div w:id="198129966">
      <w:bodyDiv w:val="1"/>
      <w:marLeft w:val="0"/>
      <w:marRight w:val="0"/>
      <w:marTop w:val="0"/>
      <w:marBottom w:val="0"/>
      <w:divBdr>
        <w:top w:val="none" w:sz="0" w:space="0" w:color="auto"/>
        <w:left w:val="none" w:sz="0" w:space="0" w:color="auto"/>
        <w:bottom w:val="none" w:sz="0" w:space="0" w:color="auto"/>
        <w:right w:val="none" w:sz="0" w:space="0" w:color="auto"/>
      </w:divBdr>
    </w:div>
    <w:div w:id="203833213">
      <w:bodyDiv w:val="1"/>
      <w:marLeft w:val="0"/>
      <w:marRight w:val="0"/>
      <w:marTop w:val="0"/>
      <w:marBottom w:val="0"/>
      <w:divBdr>
        <w:top w:val="none" w:sz="0" w:space="0" w:color="auto"/>
        <w:left w:val="none" w:sz="0" w:space="0" w:color="auto"/>
        <w:bottom w:val="none" w:sz="0" w:space="0" w:color="auto"/>
        <w:right w:val="none" w:sz="0" w:space="0" w:color="auto"/>
      </w:divBdr>
      <w:divsChild>
        <w:div w:id="1477184945">
          <w:marLeft w:val="475"/>
          <w:marRight w:val="0"/>
          <w:marTop w:val="139"/>
          <w:marBottom w:val="0"/>
          <w:divBdr>
            <w:top w:val="none" w:sz="0" w:space="0" w:color="auto"/>
            <w:left w:val="none" w:sz="0" w:space="0" w:color="auto"/>
            <w:bottom w:val="none" w:sz="0" w:space="0" w:color="auto"/>
            <w:right w:val="none" w:sz="0" w:space="0" w:color="auto"/>
          </w:divBdr>
        </w:div>
        <w:div w:id="905608563">
          <w:marLeft w:val="475"/>
          <w:marRight w:val="0"/>
          <w:marTop w:val="139"/>
          <w:marBottom w:val="0"/>
          <w:divBdr>
            <w:top w:val="none" w:sz="0" w:space="0" w:color="auto"/>
            <w:left w:val="none" w:sz="0" w:space="0" w:color="auto"/>
            <w:bottom w:val="none" w:sz="0" w:space="0" w:color="auto"/>
            <w:right w:val="none" w:sz="0" w:space="0" w:color="auto"/>
          </w:divBdr>
        </w:div>
        <w:div w:id="723988156">
          <w:marLeft w:val="475"/>
          <w:marRight w:val="0"/>
          <w:marTop w:val="139"/>
          <w:marBottom w:val="0"/>
          <w:divBdr>
            <w:top w:val="none" w:sz="0" w:space="0" w:color="auto"/>
            <w:left w:val="none" w:sz="0" w:space="0" w:color="auto"/>
            <w:bottom w:val="none" w:sz="0" w:space="0" w:color="auto"/>
            <w:right w:val="none" w:sz="0" w:space="0" w:color="auto"/>
          </w:divBdr>
        </w:div>
        <w:div w:id="1301304803">
          <w:marLeft w:val="475"/>
          <w:marRight w:val="0"/>
          <w:marTop w:val="139"/>
          <w:marBottom w:val="0"/>
          <w:divBdr>
            <w:top w:val="none" w:sz="0" w:space="0" w:color="auto"/>
            <w:left w:val="none" w:sz="0" w:space="0" w:color="auto"/>
            <w:bottom w:val="none" w:sz="0" w:space="0" w:color="auto"/>
            <w:right w:val="none" w:sz="0" w:space="0" w:color="auto"/>
          </w:divBdr>
        </w:div>
      </w:divsChild>
    </w:div>
    <w:div w:id="257294510">
      <w:bodyDiv w:val="1"/>
      <w:marLeft w:val="0"/>
      <w:marRight w:val="0"/>
      <w:marTop w:val="0"/>
      <w:marBottom w:val="0"/>
      <w:divBdr>
        <w:top w:val="none" w:sz="0" w:space="0" w:color="auto"/>
        <w:left w:val="none" w:sz="0" w:space="0" w:color="auto"/>
        <w:bottom w:val="none" w:sz="0" w:space="0" w:color="auto"/>
        <w:right w:val="none" w:sz="0" w:space="0" w:color="auto"/>
      </w:divBdr>
    </w:div>
    <w:div w:id="273363919">
      <w:bodyDiv w:val="1"/>
      <w:marLeft w:val="0"/>
      <w:marRight w:val="0"/>
      <w:marTop w:val="0"/>
      <w:marBottom w:val="0"/>
      <w:divBdr>
        <w:top w:val="none" w:sz="0" w:space="0" w:color="auto"/>
        <w:left w:val="none" w:sz="0" w:space="0" w:color="auto"/>
        <w:bottom w:val="none" w:sz="0" w:space="0" w:color="auto"/>
        <w:right w:val="none" w:sz="0" w:space="0" w:color="auto"/>
      </w:divBdr>
    </w:div>
    <w:div w:id="326442898">
      <w:bodyDiv w:val="1"/>
      <w:marLeft w:val="0"/>
      <w:marRight w:val="0"/>
      <w:marTop w:val="0"/>
      <w:marBottom w:val="0"/>
      <w:divBdr>
        <w:top w:val="none" w:sz="0" w:space="0" w:color="auto"/>
        <w:left w:val="none" w:sz="0" w:space="0" w:color="auto"/>
        <w:bottom w:val="none" w:sz="0" w:space="0" w:color="auto"/>
        <w:right w:val="none" w:sz="0" w:space="0" w:color="auto"/>
      </w:divBdr>
      <w:divsChild>
        <w:div w:id="919099152">
          <w:marLeft w:val="360"/>
          <w:marRight w:val="0"/>
          <w:marTop w:val="106"/>
          <w:marBottom w:val="60"/>
          <w:divBdr>
            <w:top w:val="none" w:sz="0" w:space="0" w:color="auto"/>
            <w:left w:val="none" w:sz="0" w:space="0" w:color="auto"/>
            <w:bottom w:val="none" w:sz="0" w:space="0" w:color="auto"/>
            <w:right w:val="none" w:sz="0" w:space="0" w:color="auto"/>
          </w:divBdr>
        </w:div>
      </w:divsChild>
    </w:div>
    <w:div w:id="349651455">
      <w:bodyDiv w:val="1"/>
      <w:marLeft w:val="0"/>
      <w:marRight w:val="0"/>
      <w:marTop w:val="0"/>
      <w:marBottom w:val="0"/>
      <w:divBdr>
        <w:top w:val="none" w:sz="0" w:space="0" w:color="auto"/>
        <w:left w:val="none" w:sz="0" w:space="0" w:color="auto"/>
        <w:bottom w:val="none" w:sz="0" w:space="0" w:color="auto"/>
        <w:right w:val="none" w:sz="0" w:space="0" w:color="auto"/>
      </w:divBdr>
      <w:divsChild>
        <w:div w:id="430779540">
          <w:marLeft w:val="360"/>
          <w:marRight w:val="0"/>
          <w:marTop w:val="106"/>
          <w:marBottom w:val="60"/>
          <w:divBdr>
            <w:top w:val="none" w:sz="0" w:space="0" w:color="auto"/>
            <w:left w:val="none" w:sz="0" w:space="0" w:color="auto"/>
            <w:bottom w:val="none" w:sz="0" w:space="0" w:color="auto"/>
            <w:right w:val="none" w:sz="0" w:space="0" w:color="auto"/>
          </w:divBdr>
        </w:div>
        <w:div w:id="1522086953">
          <w:marLeft w:val="792"/>
          <w:marRight w:val="0"/>
          <w:marTop w:val="106"/>
          <w:marBottom w:val="60"/>
          <w:divBdr>
            <w:top w:val="none" w:sz="0" w:space="0" w:color="auto"/>
            <w:left w:val="none" w:sz="0" w:space="0" w:color="auto"/>
            <w:bottom w:val="none" w:sz="0" w:space="0" w:color="auto"/>
            <w:right w:val="none" w:sz="0" w:space="0" w:color="auto"/>
          </w:divBdr>
        </w:div>
        <w:div w:id="1136292365">
          <w:marLeft w:val="792"/>
          <w:marRight w:val="0"/>
          <w:marTop w:val="106"/>
          <w:marBottom w:val="60"/>
          <w:divBdr>
            <w:top w:val="none" w:sz="0" w:space="0" w:color="auto"/>
            <w:left w:val="none" w:sz="0" w:space="0" w:color="auto"/>
            <w:bottom w:val="none" w:sz="0" w:space="0" w:color="auto"/>
            <w:right w:val="none" w:sz="0" w:space="0" w:color="auto"/>
          </w:divBdr>
        </w:div>
        <w:div w:id="554898118">
          <w:marLeft w:val="792"/>
          <w:marRight w:val="0"/>
          <w:marTop w:val="106"/>
          <w:marBottom w:val="60"/>
          <w:divBdr>
            <w:top w:val="none" w:sz="0" w:space="0" w:color="auto"/>
            <w:left w:val="none" w:sz="0" w:space="0" w:color="auto"/>
            <w:bottom w:val="none" w:sz="0" w:space="0" w:color="auto"/>
            <w:right w:val="none" w:sz="0" w:space="0" w:color="auto"/>
          </w:divBdr>
        </w:div>
        <w:div w:id="1756897055">
          <w:marLeft w:val="792"/>
          <w:marRight w:val="0"/>
          <w:marTop w:val="106"/>
          <w:marBottom w:val="60"/>
          <w:divBdr>
            <w:top w:val="none" w:sz="0" w:space="0" w:color="auto"/>
            <w:left w:val="none" w:sz="0" w:space="0" w:color="auto"/>
            <w:bottom w:val="none" w:sz="0" w:space="0" w:color="auto"/>
            <w:right w:val="none" w:sz="0" w:space="0" w:color="auto"/>
          </w:divBdr>
        </w:div>
        <w:div w:id="1954704849">
          <w:marLeft w:val="792"/>
          <w:marRight w:val="0"/>
          <w:marTop w:val="106"/>
          <w:marBottom w:val="60"/>
          <w:divBdr>
            <w:top w:val="none" w:sz="0" w:space="0" w:color="auto"/>
            <w:left w:val="none" w:sz="0" w:space="0" w:color="auto"/>
            <w:bottom w:val="none" w:sz="0" w:space="0" w:color="auto"/>
            <w:right w:val="none" w:sz="0" w:space="0" w:color="auto"/>
          </w:divBdr>
        </w:div>
        <w:div w:id="1748652973">
          <w:marLeft w:val="792"/>
          <w:marRight w:val="0"/>
          <w:marTop w:val="106"/>
          <w:marBottom w:val="60"/>
          <w:divBdr>
            <w:top w:val="none" w:sz="0" w:space="0" w:color="auto"/>
            <w:left w:val="none" w:sz="0" w:space="0" w:color="auto"/>
            <w:bottom w:val="none" w:sz="0" w:space="0" w:color="auto"/>
            <w:right w:val="none" w:sz="0" w:space="0" w:color="auto"/>
          </w:divBdr>
        </w:div>
        <w:div w:id="1742630496">
          <w:marLeft w:val="792"/>
          <w:marRight w:val="0"/>
          <w:marTop w:val="106"/>
          <w:marBottom w:val="60"/>
          <w:divBdr>
            <w:top w:val="none" w:sz="0" w:space="0" w:color="auto"/>
            <w:left w:val="none" w:sz="0" w:space="0" w:color="auto"/>
            <w:bottom w:val="none" w:sz="0" w:space="0" w:color="auto"/>
            <w:right w:val="none" w:sz="0" w:space="0" w:color="auto"/>
          </w:divBdr>
        </w:div>
      </w:divsChild>
    </w:div>
    <w:div w:id="485515428">
      <w:bodyDiv w:val="1"/>
      <w:marLeft w:val="0"/>
      <w:marRight w:val="0"/>
      <w:marTop w:val="0"/>
      <w:marBottom w:val="0"/>
      <w:divBdr>
        <w:top w:val="none" w:sz="0" w:space="0" w:color="auto"/>
        <w:left w:val="none" w:sz="0" w:space="0" w:color="auto"/>
        <w:bottom w:val="none" w:sz="0" w:space="0" w:color="auto"/>
        <w:right w:val="none" w:sz="0" w:space="0" w:color="auto"/>
      </w:divBdr>
      <w:divsChild>
        <w:div w:id="847984111">
          <w:marLeft w:val="547"/>
          <w:marRight w:val="0"/>
          <w:marTop w:val="96"/>
          <w:marBottom w:val="60"/>
          <w:divBdr>
            <w:top w:val="none" w:sz="0" w:space="0" w:color="auto"/>
            <w:left w:val="none" w:sz="0" w:space="0" w:color="auto"/>
            <w:bottom w:val="none" w:sz="0" w:space="0" w:color="auto"/>
            <w:right w:val="none" w:sz="0" w:space="0" w:color="auto"/>
          </w:divBdr>
        </w:div>
      </w:divsChild>
    </w:div>
    <w:div w:id="567301664">
      <w:bodyDiv w:val="1"/>
      <w:marLeft w:val="0"/>
      <w:marRight w:val="0"/>
      <w:marTop w:val="0"/>
      <w:marBottom w:val="0"/>
      <w:divBdr>
        <w:top w:val="none" w:sz="0" w:space="0" w:color="auto"/>
        <w:left w:val="none" w:sz="0" w:space="0" w:color="auto"/>
        <w:bottom w:val="none" w:sz="0" w:space="0" w:color="auto"/>
        <w:right w:val="none" w:sz="0" w:space="0" w:color="auto"/>
      </w:divBdr>
      <w:divsChild>
        <w:div w:id="817766219">
          <w:marLeft w:val="360"/>
          <w:marRight w:val="0"/>
          <w:marTop w:val="106"/>
          <w:marBottom w:val="60"/>
          <w:divBdr>
            <w:top w:val="none" w:sz="0" w:space="0" w:color="auto"/>
            <w:left w:val="none" w:sz="0" w:space="0" w:color="auto"/>
            <w:bottom w:val="none" w:sz="0" w:space="0" w:color="auto"/>
            <w:right w:val="none" w:sz="0" w:space="0" w:color="auto"/>
          </w:divBdr>
        </w:div>
        <w:div w:id="728184994">
          <w:marLeft w:val="360"/>
          <w:marRight w:val="0"/>
          <w:marTop w:val="106"/>
          <w:marBottom w:val="60"/>
          <w:divBdr>
            <w:top w:val="none" w:sz="0" w:space="0" w:color="auto"/>
            <w:left w:val="none" w:sz="0" w:space="0" w:color="auto"/>
            <w:bottom w:val="none" w:sz="0" w:space="0" w:color="auto"/>
            <w:right w:val="none" w:sz="0" w:space="0" w:color="auto"/>
          </w:divBdr>
        </w:div>
        <w:div w:id="444732008">
          <w:marLeft w:val="360"/>
          <w:marRight w:val="0"/>
          <w:marTop w:val="106"/>
          <w:marBottom w:val="60"/>
          <w:divBdr>
            <w:top w:val="none" w:sz="0" w:space="0" w:color="auto"/>
            <w:left w:val="none" w:sz="0" w:space="0" w:color="auto"/>
            <w:bottom w:val="none" w:sz="0" w:space="0" w:color="auto"/>
            <w:right w:val="none" w:sz="0" w:space="0" w:color="auto"/>
          </w:divBdr>
        </w:div>
      </w:divsChild>
    </w:div>
    <w:div w:id="588659966">
      <w:bodyDiv w:val="1"/>
      <w:marLeft w:val="0"/>
      <w:marRight w:val="0"/>
      <w:marTop w:val="0"/>
      <w:marBottom w:val="0"/>
      <w:divBdr>
        <w:top w:val="none" w:sz="0" w:space="0" w:color="auto"/>
        <w:left w:val="none" w:sz="0" w:space="0" w:color="auto"/>
        <w:bottom w:val="none" w:sz="0" w:space="0" w:color="auto"/>
        <w:right w:val="none" w:sz="0" w:space="0" w:color="auto"/>
      </w:divBdr>
      <w:divsChild>
        <w:div w:id="1874682814">
          <w:marLeft w:val="360"/>
          <w:marRight w:val="0"/>
          <w:marTop w:val="106"/>
          <w:marBottom w:val="60"/>
          <w:divBdr>
            <w:top w:val="none" w:sz="0" w:space="0" w:color="auto"/>
            <w:left w:val="none" w:sz="0" w:space="0" w:color="auto"/>
            <w:bottom w:val="none" w:sz="0" w:space="0" w:color="auto"/>
            <w:right w:val="none" w:sz="0" w:space="0" w:color="auto"/>
          </w:divBdr>
        </w:div>
      </w:divsChild>
    </w:div>
    <w:div w:id="675692385">
      <w:bodyDiv w:val="1"/>
      <w:marLeft w:val="0"/>
      <w:marRight w:val="0"/>
      <w:marTop w:val="0"/>
      <w:marBottom w:val="0"/>
      <w:divBdr>
        <w:top w:val="none" w:sz="0" w:space="0" w:color="auto"/>
        <w:left w:val="none" w:sz="0" w:space="0" w:color="auto"/>
        <w:bottom w:val="none" w:sz="0" w:space="0" w:color="auto"/>
        <w:right w:val="none" w:sz="0" w:space="0" w:color="auto"/>
      </w:divBdr>
      <w:divsChild>
        <w:div w:id="105472061">
          <w:marLeft w:val="475"/>
          <w:marRight w:val="0"/>
          <w:marTop w:val="139"/>
          <w:marBottom w:val="0"/>
          <w:divBdr>
            <w:top w:val="none" w:sz="0" w:space="0" w:color="auto"/>
            <w:left w:val="none" w:sz="0" w:space="0" w:color="auto"/>
            <w:bottom w:val="none" w:sz="0" w:space="0" w:color="auto"/>
            <w:right w:val="none" w:sz="0" w:space="0" w:color="auto"/>
          </w:divBdr>
        </w:div>
        <w:div w:id="506792818">
          <w:marLeft w:val="475"/>
          <w:marRight w:val="0"/>
          <w:marTop w:val="139"/>
          <w:marBottom w:val="0"/>
          <w:divBdr>
            <w:top w:val="none" w:sz="0" w:space="0" w:color="auto"/>
            <w:left w:val="none" w:sz="0" w:space="0" w:color="auto"/>
            <w:bottom w:val="none" w:sz="0" w:space="0" w:color="auto"/>
            <w:right w:val="none" w:sz="0" w:space="0" w:color="auto"/>
          </w:divBdr>
        </w:div>
        <w:div w:id="1320690703">
          <w:marLeft w:val="475"/>
          <w:marRight w:val="0"/>
          <w:marTop w:val="139"/>
          <w:marBottom w:val="0"/>
          <w:divBdr>
            <w:top w:val="none" w:sz="0" w:space="0" w:color="auto"/>
            <w:left w:val="none" w:sz="0" w:space="0" w:color="auto"/>
            <w:bottom w:val="none" w:sz="0" w:space="0" w:color="auto"/>
            <w:right w:val="none" w:sz="0" w:space="0" w:color="auto"/>
          </w:divBdr>
        </w:div>
        <w:div w:id="1850101215">
          <w:marLeft w:val="475"/>
          <w:marRight w:val="0"/>
          <w:marTop w:val="139"/>
          <w:marBottom w:val="0"/>
          <w:divBdr>
            <w:top w:val="none" w:sz="0" w:space="0" w:color="auto"/>
            <w:left w:val="none" w:sz="0" w:space="0" w:color="auto"/>
            <w:bottom w:val="none" w:sz="0" w:space="0" w:color="auto"/>
            <w:right w:val="none" w:sz="0" w:space="0" w:color="auto"/>
          </w:divBdr>
        </w:div>
        <w:div w:id="2047169468">
          <w:marLeft w:val="475"/>
          <w:marRight w:val="0"/>
          <w:marTop w:val="139"/>
          <w:marBottom w:val="0"/>
          <w:divBdr>
            <w:top w:val="none" w:sz="0" w:space="0" w:color="auto"/>
            <w:left w:val="none" w:sz="0" w:space="0" w:color="auto"/>
            <w:bottom w:val="none" w:sz="0" w:space="0" w:color="auto"/>
            <w:right w:val="none" w:sz="0" w:space="0" w:color="auto"/>
          </w:divBdr>
        </w:div>
      </w:divsChild>
    </w:div>
    <w:div w:id="830215159">
      <w:bodyDiv w:val="1"/>
      <w:marLeft w:val="0"/>
      <w:marRight w:val="0"/>
      <w:marTop w:val="0"/>
      <w:marBottom w:val="0"/>
      <w:divBdr>
        <w:top w:val="none" w:sz="0" w:space="0" w:color="auto"/>
        <w:left w:val="none" w:sz="0" w:space="0" w:color="auto"/>
        <w:bottom w:val="none" w:sz="0" w:space="0" w:color="auto"/>
        <w:right w:val="none" w:sz="0" w:space="0" w:color="auto"/>
      </w:divBdr>
      <w:divsChild>
        <w:div w:id="11689901">
          <w:marLeft w:val="475"/>
          <w:marRight w:val="0"/>
          <w:marTop w:val="139"/>
          <w:marBottom w:val="0"/>
          <w:divBdr>
            <w:top w:val="none" w:sz="0" w:space="0" w:color="auto"/>
            <w:left w:val="none" w:sz="0" w:space="0" w:color="auto"/>
            <w:bottom w:val="none" w:sz="0" w:space="0" w:color="auto"/>
            <w:right w:val="none" w:sz="0" w:space="0" w:color="auto"/>
          </w:divBdr>
        </w:div>
        <w:div w:id="352734828">
          <w:marLeft w:val="475"/>
          <w:marRight w:val="0"/>
          <w:marTop w:val="139"/>
          <w:marBottom w:val="0"/>
          <w:divBdr>
            <w:top w:val="none" w:sz="0" w:space="0" w:color="auto"/>
            <w:left w:val="none" w:sz="0" w:space="0" w:color="auto"/>
            <w:bottom w:val="none" w:sz="0" w:space="0" w:color="auto"/>
            <w:right w:val="none" w:sz="0" w:space="0" w:color="auto"/>
          </w:divBdr>
        </w:div>
        <w:div w:id="390155998">
          <w:marLeft w:val="475"/>
          <w:marRight w:val="0"/>
          <w:marTop w:val="139"/>
          <w:marBottom w:val="0"/>
          <w:divBdr>
            <w:top w:val="none" w:sz="0" w:space="0" w:color="auto"/>
            <w:left w:val="none" w:sz="0" w:space="0" w:color="auto"/>
            <w:bottom w:val="none" w:sz="0" w:space="0" w:color="auto"/>
            <w:right w:val="none" w:sz="0" w:space="0" w:color="auto"/>
          </w:divBdr>
        </w:div>
      </w:divsChild>
    </w:div>
    <w:div w:id="970014040">
      <w:bodyDiv w:val="1"/>
      <w:marLeft w:val="0"/>
      <w:marRight w:val="0"/>
      <w:marTop w:val="0"/>
      <w:marBottom w:val="0"/>
      <w:divBdr>
        <w:top w:val="none" w:sz="0" w:space="0" w:color="auto"/>
        <w:left w:val="none" w:sz="0" w:space="0" w:color="auto"/>
        <w:bottom w:val="none" w:sz="0" w:space="0" w:color="auto"/>
        <w:right w:val="none" w:sz="0" w:space="0" w:color="auto"/>
      </w:divBdr>
    </w:div>
    <w:div w:id="983699356">
      <w:bodyDiv w:val="1"/>
      <w:marLeft w:val="0"/>
      <w:marRight w:val="0"/>
      <w:marTop w:val="0"/>
      <w:marBottom w:val="0"/>
      <w:divBdr>
        <w:top w:val="none" w:sz="0" w:space="0" w:color="auto"/>
        <w:left w:val="none" w:sz="0" w:space="0" w:color="auto"/>
        <w:bottom w:val="none" w:sz="0" w:space="0" w:color="auto"/>
        <w:right w:val="none" w:sz="0" w:space="0" w:color="auto"/>
      </w:divBdr>
    </w:div>
    <w:div w:id="1036269918">
      <w:bodyDiv w:val="1"/>
      <w:marLeft w:val="0"/>
      <w:marRight w:val="0"/>
      <w:marTop w:val="0"/>
      <w:marBottom w:val="0"/>
      <w:divBdr>
        <w:top w:val="none" w:sz="0" w:space="0" w:color="auto"/>
        <w:left w:val="none" w:sz="0" w:space="0" w:color="auto"/>
        <w:bottom w:val="none" w:sz="0" w:space="0" w:color="auto"/>
        <w:right w:val="none" w:sz="0" w:space="0" w:color="auto"/>
      </w:divBdr>
      <w:divsChild>
        <w:div w:id="1488590219">
          <w:marLeft w:val="720"/>
          <w:marRight w:val="0"/>
          <w:marTop w:val="96"/>
          <w:marBottom w:val="60"/>
          <w:divBdr>
            <w:top w:val="none" w:sz="0" w:space="0" w:color="auto"/>
            <w:left w:val="none" w:sz="0" w:space="0" w:color="auto"/>
            <w:bottom w:val="none" w:sz="0" w:space="0" w:color="auto"/>
            <w:right w:val="none" w:sz="0" w:space="0" w:color="auto"/>
          </w:divBdr>
        </w:div>
        <w:div w:id="688415625">
          <w:marLeft w:val="720"/>
          <w:marRight w:val="0"/>
          <w:marTop w:val="96"/>
          <w:marBottom w:val="60"/>
          <w:divBdr>
            <w:top w:val="none" w:sz="0" w:space="0" w:color="auto"/>
            <w:left w:val="none" w:sz="0" w:space="0" w:color="auto"/>
            <w:bottom w:val="none" w:sz="0" w:space="0" w:color="auto"/>
            <w:right w:val="none" w:sz="0" w:space="0" w:color="auto"/>
          </w:divBdr>
        </w:div>
        <w:div w:id="81878370">
          <w:marLeft w:val="720"/>
          <w:marRight w:val="0"/>
          <w:marTop w:val="96"/>
          <w:marBottom w:val="60"/>
          <w:divBdr>
            <w:top w:val="none" w:sz="0" w:space="0" w:color="auto"/>
            <w:left w:val="none" w:sz="0" w:space="0" w:color="auto"/>
            <w:bottom w:val="none" w:sz="0" w:space="0" w:color="auto"/>
            <w:right w:val="none" w:sz="0" w:space="0" w:color="auto"/>
          </w:divBdr>
        </w:div>
        <w:div w:id="1282221272">
          <w:marLeft w:val="720"/>
          <w:marRight w:val="0"/>
          <w:marTop w:val="96"/>
          <w:marBottom w:val="60"/>
          <w:divBdr>
            <w:top w:val="none" w:sz="0" w:space="0" w:color="auto"/>
            <w:left w:val="none" w:sz="0" w:space="0" w:color="auto"/>
            <w:bottom w:val="none" w:sz="0" w:space="0" w:color="auto"/>
            <w:right w:val="none" w:sz="0" w:space="0" w:color="auto"/>
          </w:divBdr>
        </w:div>
        <w:div w:id="843592239">
          <w:marLeft w:val="720"/>
          <w:marRight w:val="0"/>
          <w:marTop w:val="96"/>
          <w:marBottom w:val="60"/>
          <w:divBdr>
            <w:top w:val="none" w:sz="0" w:space="0" w:color="auto"/>
            <w:left w:val="none" w:sz="0" w:space="0" w:color="auto"/>
            <w:bottom w:val="none" w:sz="0" w:space="0" w:color="auto"/>
            <w:right w:val="none" w:sz="0" w:space="0" w:color="auto"/>
          </w:divBdr>
        </w:div>
        <w:div w:id="732196890">
          <w:marLeft w:val="720"/>
          <w:marRight w:val="0"/>
          <w:marTop w:val="96"/>
          <w:marBottom w:val="60"/>
          <w:divBdr>
            <w:top w:val="none" w:sz="0" w:space="0" w:color="auto"/>
            <w:left w:val="none" w:sz="0" w:space="0" w:color="auto"/>
            <w:bottom w:val="none" w:sz="0" w:space="0" w:color="auto"/>
            <w:right w:val="none" w:sz="0" w:space="0" w:color="auto"/>
          </w:divBdr>
        </w:div>
        <w:div w:id="2064212816">
          <w:marLeft w:val="720"/>
          <w:marRight w:val="0"/>
          <w:marTop w:val="96"/>
          <w:marBottom w:val="60"/>
          <w:divBdr>
            <w:top w:val="none" w:sz="0" w:space="0" w:color="auto"/>
            <w:left w:val="none" w:sz="0" w:space="0" w:color="auto"/>
            <w:bottom w:val="none" w:sz="0" w:space="0" w:color="auto"/>
            <w:right w:val="none" w:sz="0" w:space="0" w:color="auto"/>
          </w:divBdr>
        </w:div>
        <w:div w:id="1496066149">
          <w:marLeft w:val="720"/>
          <w:marRight w:val="0"/>
          <w:marTop w:val="96"/>
          <w:marBottom w:val="60"/>
          <w:divBdr>
            <w:top w:val="none" w:sz="0" w:space="0" w:color="auto"/>
            <w:left w:val="none" w:sz="0" w:space="0" w:color="auto"/>
            <w:bottom w:val="none" w:sz="0" w:space="0" w:color="auto"/>
            <w:right w:val="none" w:sz="0" w:space="0" w:color="auto"/>
          </w:divBdr>
        </w:div>
        <w:div w:id="276450194">
          <w:marLeft w:val="720"/>
          <w:marRight w:val="0"/>
          <w:marTop w:val="96"/>
          <w:marBottom w:val="60"/>
          <w:divBdr>
            <w:top w:val="none" w:sz="0" w:space="0" w:color="auto"/>
            <w:left w:val="none" w:sz="0" w:space="0" w:color="auto"/>
            <w:bottom w:val="none" w:sz="0" w:space="0" w:color="auto"/>
            <w:right w:val="none" w:sz="0" w:space="0" w:color="auto"/>
          </w:divBdr>
        </w:div>
      </w:divsChild>
    </w:div>
    <w:div w:id="1106658217">
      <w:bodyDiv w:val="1"/>
      <w:marLeft w:val="0"/>
      <w:marRight w:val="0"/>
      <w:marTop w:val="0"/>
      <w:marBottom w:val="0"/>
      <w:divBdr>
        <w:top w:val="none" w:sz="0" w:space="0" w:color="auto"/>
        <w:left w:val="none" w:sz="0" w:space="0" w:color="auto"/>
        <w:bottom w:val="none" w:sz="0" w:space="0" w:color="auto"/>
        <w:right w:val="none" w:sz="0" w:space="0" w:color="auto"/>
      </w:divBdr>
      <w:divsChild>
        <w:div w:id="909314624">
          <w:marLeft w:val="547"/>
          <w:marRight w:val="0"/>
          <w:marTop w:val="96"/>
          <w:marBottom w:val="60"/>
          <w:divBdr>
            <w:top w:val="none" w:sz="0" w:space="0" w:color="auto"/>
            <w:left w:val="none" w:sz="0" w:space="0" w:color="auto"/>
            <w:bottom w:val="none" w:sz="0" w:space="0" w:color="auto"/>
            <w:right w:val="none" w:sz="0" w:space="0" w:color="auto"/>
          </w:divBdr>
        </w:div>
      </w:divsChild>
    </w:div>
    <w:div w:id="1113089016">
      <w:bodyDiv w:val="1"/>
      <w:marLeft w:val="0"/>
      <w:marRight w:val="0"/>
      <w:marTop w:val="0"/>
      <w:marBottom w:val="0"/>
      <w:divBdr>
        <w:top w:val="none" w:sz="0" w:space="0" w:color="auto"/>
        <w:left w:val="none" w:sz="0" w:space="0" w:color="auto"/>
        <w:bottom w:val="none" w:sz="0" w:space="0" w:color="auto"/>
        <w:right w:val="none" w:sz="0" w:space="0" w:color="auto"/>
      </w:divBdr>
    </w:div>
    <w:div w:id="1206790626">
      <w:bodyDiv w:val="1"/>
      <w:marLeft w:val="0"/>
      <w:marRight w:val="0"/>
      <w:marTop w:val="0"/>
      <w:marBottom w:val="0"/>
      <w:divBdr>
        <w:top w:val="none" w:sz="0" w:space="0" w:color="auto"/>
        <w:left w:val="none" w:sz="0" w:space="0" w:color="auto"/>
        <w:bottom w:val="none" w:sz="0" w:space="0" w:color="auto"/>
        <w:right w:val="none" w:sz="0" w:space="0" w:color="auto"/>
      </w:divBdr>
    </w:div>
    <w:div w:id="1293899150">
      <w:bodyDiv w:val="1"/>
      <w:marLeft w:val="0"/>
      <w:marRight w:val="0"/>
      <w:marTop w:val="0"/>
      <w:marBottom w:val="0"/>
      <w:divBdr>
        <w:top w:val="none" w:sz="0" w:space="0" w:color="auto"/>
        <w:left w:val="none" w:sz="0" w:space="0" w:color="auto"/>
        <w:bottom w:val="none" w:sz="0" w:space="0" w:color="auto"/>
        <w:right w:val="none" w:sz="0" w:space="0" w:color="auto"/>
      </w:divBdr>
      <w:divsChild>
        <w:div w:id="1155610243">
          <w:marLeft w:val="360"/>
          <w:marRight w:val="0"/>
          <w:marTop w:val="134"/>
          <w:marBottom w:val="60"/>
          <w:divBdr>
            <w:top w:val="none" w:sz="0" w:space="0" w:color="auto"/>
            <w:left w:val="none" w:sz="0" w:space="0" w:color="auto"/>
            <w:bottom w:val="none" w:sz="0" w:space="0" w:color="auto"/>
            <w:right w:val="none" w:sz="0" w:space="0" w:color="auto"/>
          </w:divBdr>
        </w:div>
      </w:divsChild>
    </w:div>
    <w:div w:id="1347554894">
      <w:bodyDiv w:val="1"/>
      <w:marLeft w:val="0"/>
      <w:marRight w:val="0"/>
      <w:marTop w:val="0"/>
      <w:marBottom w:val="0"/>
      <w:divBdr>
        <w:top w:val="none" w:sz="0" w:space="0" w:color="auto"/>
        <w:left w:val="none" w:sz="0" w:space="0" w:color="auto"/>
        <w:bottom w:val="none" w:sz="0" w:space="0" w:color="auto"/>
        <w:right w:val="none" w:sz="0" w:space="0" w:color="auto"/>
      </w:divBdr>
      <w:divsChild>
        <w:div w:id="1859851044">
          <w:marLeft w:val="720"/>
          <w:marRight w:val="0"/>
          <w:marTop w:val="134"/>
          <w:marBottom w:val="60"/>
          <w:divBdr>
            <w:top w:val="none" w:sz="0" w:space="0" w:color="auto"/>
            <w:left w:val="none" w:sz="0" w:space="0" w:color="auto"/>
            <w:bottom w:val="none" w:sz="0" w:space="0" w:color="auto"/>
            <w:right w:val="none" w:sz="0" w:space="0" w:color="auto"/>
          </w:divBdr>
        </w:div>
        <w:div w:id="749157547">
          <w:marLeft w:val="720"/>
          <w:marRight w:val="0"/>
          <w:marTop w:val="134"/>
          <w:marBottom w:val="60"/>
          <w:divBdr>
            <w:top w:val="none" w:sz="0" w:space="0" w:color="auto"/>
            <w:left w:val="none" w:sz="0" w:space="0" w:color="auto"/>
            <w:bottom w:val="none" w:sz="0" w:space="0" w:color="auto"/>
            <w:right w:val="none" w:sz="0" w:space="0" w:color="auto"/>
          </w:divBdr>
        </w:div>
        <w:div w:id="1405763749">
          <w:marLeft w:val="720"/>
          <w:marRight w:val="0"/>
          <w:marTop w:val="134"/>
          <w:marBottom w:val="60"/>
          <w:divBdr>
            <w:top w:val="none" w:sz="0" w:space="0" w:color="auto"/>
            <w:left w:val="none" w:sz="0" w:space="0" w:color="auto"/>
            <w:bottom w:val="none" w:sz="0" w:space="0" w:color="auto"/>
            <w:right w:val="none" w:sz="0" w:space="0" w:color="auto"/>
          </w:divBdr>
        </w:div>
        <w:div w:id="459691359">
          <w:marLeft w:val="720"/>
          <w:marRight w:val="0"/>
          <w:marTop w:val="134"/>
          <w:marBottom w:val="60"/>
          <w:divBdr>
            <w:top w:val="none" w:sz="0" w:space="0" w:color="auto"/>
            <w:left w:val="none" w:sz="0" w:space="0" w:color="auto"/>
            <w:bottom w:val="none" w:sz="0" w:space="0" w:color="auto"/>
            <w:right w:val="none" w:sz="0" w:space="0" w:color="auto"/>
          </w:divBdr>
        </w:div>
        <w:div w:id="847715298">
          <w:marLeft w:val="720"/>
          <w:marRight w:val="0"/>
          <w:marTop w:val="134"/>
          <w:marBottom w:val="60"/>
          <w:divBdr>
            <w:top w:val="none" w:sz="0" w:space="0" w:color="auto"/>
            <w:left w:val="none" w:sz="0" w:space="0" w:color="auto"/>
            <w:bottom w:val="none" w:sz="0" w:space="0" w:color="auto"/>
            <w:right w:val="none" w:sz="0" w:space="0" w:color="auto"/>
          </w:divBdr>
        </w:div>
        <w:div w:id="94442023">
          <w:marLeft w:val="720"/>
          <w:marRight w:val="0"/>
          <w:marTop w:val="134"/>
          <w:marBottom w:val="60"/>
          <w:divBdr>
            <w:top w:val="none" w:sz="0" w:space="0" w:color="auto"/>
            <w:left w:val="none" w:sz="0" w:space="0" w:color="auto"/>
            <w:bottom w:val="none" w:sz="0" w:space="0" w:color="auto"/>
            <w:right w:val="none" w:sz="0" w:space="0" w:color="auto"/>
          </w:divBdr>
        </w:div>
        <w:div w:id="1065833880">
          <w:marLeft w:val="720"/>
          <w:marRight w:val="0"/>
          <w:marTop w:val="134"/>
          <w:marBottom w:val="60"/>
          <w:divBdr>
            <w:top w:val="none" w:sz="0" w:space="0" w:color="auto"/>
            <w:left w:val="none" w:sz="0" w:space="0" w:color="auto"/>
            <w:bottom w:val="none" w:sz="0" w:space="0" w:color="auto"/>
            <w:right w:val="none" w:sz="0" w:space="0" w:color="auto"/>
          </w:divBdr>
        </w:div>
      </w:divsChild>
    </w:div>
    <w:div w:id="1417898505">
      <w:bodyDiv w:val="1"/>
      <w:marLeft w:val="0"/>
      <w:marRight w:val="0"/>
      <w:marTop w:val="0"/>
      <w:marBottom w:val="0"/>
      <w:divBdr>
        <w:top w:val="none" w:sz="0" w:space="0" w:color="auto"/>
        <w:left w:val="none" w:sz="0" w:space="0" w:color="auto"/>
        <w:bottom w:val="none" w:sz="0" w:space="0" w:color="auto"/>
        <w:right w:val="none" w:sz="0" w:space="0" w:color="auto"/>
      </w:divBdr>
      <w:divsChild>
        <w:div w:id="272203398">
          <w:marLeft w:val="360"/>
          <w:marRight w:val="0"/>
          <w:marTop w:val="96"/>
          <w:marBottom w:val="60"/>
          <w:divBdr>
            <w:top w:val="none" w:sz="0" w:space="0" w:color="auto"/>
            <w:left w:val="none" w:sz="0" w:space="0" w:color="auto"/>
            <w:bottom w:val="none" w:sz="0" w:space="0" w:color="auto"/>
            <w:right w:val="none" w:sz="0" w:space="0" w:color="auto"/>
          </w:divBdr>
        </w:div>
        <w:div w:id="1406032276">
          <w:marLeft w:val="360"/>
          <w:marRight w:val="0"/>
          <w:marTop w:val="96"/>
          <w:marBottom w:val="60"/>
          <w:divBdr>
            <w:top w:val="none" w:sz="0" w:space="0" w:color="auto"/>
            <w:left w:val="none" w:sz="0" w:space="0" w:color="auto"/>
            <w:bottom w:val="none" w:sz="0" w:space="0" w:color="auto"/>
            <w:right w:val="none" w:sz="0" w:space="0" w:color="auto"/>
          </w:divBdr>
        </w:div>
        <w:div w:id="1533571648">
          <w:marLeft w:val="792"/>
          <w:marRight w:val="0"/>
          <w:marTop w:val="96"/>
          <w:marBottom w:val="60"/>
          <w:divBdr>
            <w:top w:val="none" w:sz="0" w:space="0" w:color="auto"/>
            <w:left w:val="none" w:sz="0" w:space="0" w:color="auto"/>
            <w:bottom w:val="none" w:sz="0" w:space="0" w:color="auto"/>
            <w:right w:val="none" w:sz="0" w:space="0" w:color="auto"/>
          </w:divBdr>
        </w:div>
        <w:div w:id="1016732213">
          <w:marLeft w:val="792"/>
          <w:marRight w:val="0"/>
          <w:marTop w:val="96"/>
          <w:marBottom w:val="60"/>
          <w:divBdr>
            <w:top w:val="none" w:sz="0" w:space="0" w:color="auto"/>
            <w:left w:val="none" w:sz="0" w:space="0" w:color="auto"/>
            <w:bottom w:val="none" w:sz="0" w:space="0" w:color="auto"/>
            <w:right w:val="none" w:sz="0" w:space="0" w:color="auto"/>
          </w:divBdr>
        </w:div>
        <w:div w:id="564608810">
          <w:marLeft w:val="792"/>
          <w:marRight w:val="0"/>
          <w:marTop w:val="96"/>
          <w:marBottom w:val="60"/>
          <w:divBdr>
            <w:top w:val="none" w:sz="0" w:space="0" w:color="auto"/>
            <w:left w:val="none" w:sz="0" w:space="0" w:color="auto"/>
            <w:bottom w:val="none" w:sz="0" w:space="0" w:color="auto"/>
            <w:right w:val="none" w:sz="0" w:space="0" w:color="auto"/>
          </w:divBdr>
        </w:div>
        <w:div w:id="724648236">
          <w:marLeft w:val="792"/>
          <w:marRight w:val="0"/>
          <w:marTop w:val="96"/>
          <w:marBottom w:val="60"/>
          <w:divBdr>
            <w:top w:val="none" w:sz="0" w:space="0" w:color="auto"/>
            <w:left w:val="none" w:sz="0" w:space="0" w:color="auto"/>
            <w:bottom w:val="none" w:sz="0" w:space="0" w:color="auto"/>
            <w:right w:val="none" w:sz="0" w:space="0" w:color="auto"/>
          </w:divBdr>
        </w:div>
      </w:divsChild>
    </w:div>
    <w:div w:id="1450004817">
      <w:bodyDiv w:val="1"/>
      <w:marLeft w:val="0"/>
      <w:marRight w:val="0"/>
      <w:marTop w:val="0"/>
      <w:marBottom w:val="0"/>
      <w:divBdr>
        <w:top w:val="none" w:sz="0" w:space="0" w:color="auto"/>
        <w:left w:val="none" w:sz="0" w:space="0" w:color="auto"/>
        <w:bottom w:val="none" w:sz="0" w:space="0" w:color="auto"/>
        <w:right w:val="none" w:sz="0" w:space="0" w:color="auto"/>
      </w:divBdr>
    </w:div>
    <w:div w:id="1457408437">
      <w:bodyDiv w:val="1"/>
      <w:marLeft w:val="0"/>
      <w:marRight w:val="0"/>
      <w:marTop w:val="0"/>
      <w:marBottom w:val="0"/>
      <w:divBdr>
        <w:top w:val="none" w:sz="0" w:space="0" w:color="auto"/>
        <w:left w:val="none" w:sz="0" w:space="0" w:color="auto"/>
        <w:bottom w:val="none" w:sz="0" w:space="0" w:color="auto"/>
        <w:right w:val="none" w:sz="0" w:space="0" w:color="auto"/>
      </w:divBdr>
      <w:divsChild>
        <w:div w:id="307321801">
          <w:marLeft w:val="360"/>
          <w:marRight w:val="0"/>
          <w:marTop w:val="72"/>
          <w:marBottom w:val="60"/>
          <w:divBdr>
            <w:top w:val="none" w:sz="0" w:space="0" w:color="auto"/>
            <w:left w:val="none" w:sz="0" w:space="0" w:color="auto"/>
            <w:bottom w:val="none" w:sz="0" w:space="0" w:color="auto"/>
            <w:right w:val="none" w:sz="0" w:space="0" w:color="auto"/>
          </w:divBdr>
        </w:div>
      </w:divsChild>
    </w:div>
    <w:div w:id="1457799029">
      <w:bodyDiv w:val="1"/>
      <w:marLeft w:val="0"/>
      <w:marRight w:val="0"/>
      <w:marTop w:val="0"/>
      <w:marBottom w:val="0"/>
      <w:divBdr>
        <w:top w:val="none" w:sz="0" w:space="0" w:color="auto"/>
        <w:left w:val="none" w:sz="0" w:space="0" w:color="auto"/>
        <w:bottom w:val="none" w:sz="0" w:space="0" w:color="auto"/>
        <w:right w:val="none" w:sz="0" w:space="0" w:color="auto"/>
      </w:divBdr>
      <w:divsChild>
        <w:div w:id="857891747">
          <w:marLeft w:val="475"/>
          <w:marRight w:val="0"/>
          <w:marTop w:val="154"/>
          <w:marBottom w:val="0"/>
          <w:divBdr>
            <w:top w:val="none" w:sz="0" w:space="0" w:color="auto"/>
            <w:left w:val="none" w:sz="0" w:space="0" w:color="auto"/>
            <w:bottom w:val="none" w:sz="0" w:space="0" w:color="auto"/>
            <w:right w:val="none" w:sz="0" w:space="0" w:color="auto"/>
          </w:divBdr>
        </w:div>
        <w:div w:id="1474524410">
          <w:marLeft w:val="1109"/>
          <w:marRight w:val="0"/>
          <w:marTop w:val="125"/>
          <w:marBottom w:val="0"/>
          <w:divBdr>
            <w:top w:val="none" w:sz="0" w:space="0" w:color="auto"/>
            <w:left w:val="none" w:sz="0" w:space="0" w:color="auto"/>
            <w:bottom w:val="none" w:sz="0" w:space="0" w:color="auto"/>
            <w:right w:val="none" w:sz="0" w:space="0" w:color="auto"/>
          </w:divBdr>
        </w:div>
        <w:div w:id="1982031326">
          <w:marLeft w:val="1109"/>
          <w:marRight w:val="0"/>
          <w:marTop w:val="125"/>
          <w:marBottom w:val="0"/>
          <w:divBdr>
            <w:top w:val="none" w:sz="0" w:space="0" w:color="auto"/>
            <w:left w:val="none" w:sz="0" w:space="0" w:color="auto"/>
            <w:bottom w:val="none" w:sz="0" w:space="0" w:color="auto"/>
            <w:right w:val="none" w:sz="0" w:space="0" w:color="auto"/>
          </w:divBdr>
        </w:div>
        <w:div w:id="1538082686">
          <w:marLeft w:val="475"/>
          <w:marRight w:val="0"/>
          <w:marTop w:val="139"/>
          <w:marBottom w:val="0"/>
          <w:divBdr>
            <w:top w:val="none" w:sz="0" w:space="0" w:color="auto"/>
            <w:left w:val="none" w:sz="0" w:space="0" w:color="auto"/>
            <w:bottom w:val="none" w:sz="0" w:space="0" w:color="auto"/>
            <w:right w:val="none" w:sz="0" w:space="0" w:color="auto"/>
          </w:divBdr>
        </w:div>
      </w:divsChild>
    </w:div>
    <w:div w:id="1488398306">
      <w:bodyDiv w:val="1"/>
      <w:marLeft w:val="0"/>
      <w:marRight w:val="0"/>
      <w:marTop w:val="0"/>
      <w:marBottom w:val="0"/>
      <w:divBdr>
        <w:top w:val="none" w:sz="0" w:space="0" w:color="auto"/>
        <w:left w:val="none" w:sz="0" w:space="0" w:color="auto"/>
        <w:bottom w:val="none" w:sz="0" w:space="0" w:color="auto"/>
        <w:right w:val="none" w:sz="0" w:space="0" w:color="auto"/>
      </w:divBdr>
      <w:divsChild>
        <w:div w:id="824709794">
          <w:marLeft w:val="0"/>
          <w:marRight w:val="0"/>
          <w:marTop w:val="0"/>
          <w:marBottom w:val="0"/>
          <w:divBdr>
            <w:top w:val="none" w:sz="0" w:space="0" w:color="auto"/>
            <w:left w:val="none" w:sz="0" w:space="0" w:color="auto"/>
            <w:bottom w:val="none" w:sz="0" w:space="0" w:color="auto"/>
            <w:right w:val="none" w:sz="0" w:space="0" w:color="auto"/>
          </w:divBdr>
        </w:div>
      </w:divsChild>
    </w:div>
    <w:div w:id="1535968012">
      <w:bodyDiv w:val="1"/>
      <w:marLeft w:val="0"/>
      <w:marRight w:val="0"/>
      <w:marTop w:val="0"/>
      <w:marBottom w:val="0"/>
      <w:divBdr>
        <w:top w:val="none" w:sz="0" w:space="0" w:color="auto"/>
        <w:left w:val="none" w:sz="0" w:space="0" w:color="auto"/>
        <w:bottom w:val="none" w:sz="0" w:space="0" w:color="auto"/>
        <w:right w:val="none" w:sz="0" w:space="0" w:color="auto"/>
      </w:divBdr>
    </w:div>
    <w:div w:id="1582719977">
      <w:bodyDiv w:val="1"/>
      <w:marLeft w:val="0"/>
      <w:marRight w:val="0"/>
      <w:marTop w:val="0"/>
      <w:marBottom w:val="0"/>
      <w:divBdr>
        <w:top w:val="none" w:sz="0" w:space="0" w:color="auto"/>
        <w:left w:val="none" w:sz="0" w:space="0" w:color="auto"/>
        <w:bottom w:val="none" w:sz="0" w:space="0" w:color="auto"/>
        <w:right w:val="none" w:sz="0" w:space="0" w:color="auto"/>
      </w:divBdr>
      <w:divsChild>
        <w:div w:id="151456988">
          <w:marLeft w:val="475"/>
          <w:marRight w:val="0"/>
          <w:marTop w:val="139"/>
          <w:marBottom w:val="0"/>
          <w:divBdr>
            <w:top w:val="none" w:sz="0" w:space="0" w:color="auto"/>
            <w:left w:val="none" w:sz="0" w:space="0" w:color="auto"/>
            <w:bottom w:val="none" w:sz="0" w:space="0" w:color="auto"/>
            <w:right w:val="none" w:sz="0" w:space="0" w:color="auto"/>
          </w:divBdr>
        </w:div>
        <w:div w:id="243807205">
          <w:marLeft w:val="475"/>
          <w:marRight w:val="0"/>
          <w:marTop w:val="139"/>
          <w:marBottom w:val="0"/>
          <w:divBdr>
            <w:top w:val="none" w:sz="0" w:space="0" w:color="auto"/>
            <w:left w:val="none" w:sz="0" w:space="0" w:color="auto"/>
            <w:bottom w:val="none" w:sz="0" w:space="0" w:color="auto"/>
            <w:right w:val="none" w:sz="0" w:space="0" w:color="auto"/>
          </w:divBdr>
        </w:div>
        <w:div w:id="1649749693">
          <w:marLeft w:val="475"/>
          <w:marRight w:val="0"/>
          <w:marTop w:val="139"/>
          <w:marBottom w:val="0"/>
          <w:divBdr>
            <w:top w:val="none" w:sz="0" w:space="0" w:color="auto"/>
            <w:left w:val="none" w:sz="0" w:space="0" w:color="auto"/>
            <w:bottom w:val="none" w:sz="0" w:space="0" w:color="auto"/>
            <w:right w:val="none" w:sz="0" w:space="0" w:color="auto"/>
          </w:divBdr>
        </w:div>
      </w:divsChild>
    </w:div>
    <w:div w:id="1600330025">
      <w:bodyDiv w:val="1"/>
      <w:marLeft w:val="0"/>
      <w:marRight w:val="0"/>
      <w:marTop w:val="0"/>
      <w:marBottom w:val="0"/>
      <w:divBdr>
        <w:top w:val="none" w:sz="0" w:space="0" w:color="auto"/>
        <w:left w:val="none" w:sz="0" w:space="0" w:color="auto"/>
        <w:bottom w:val="none" w:sz="0" w:space="0" w:color="auto"/>
        <w:right w:val="none" w:sz="0" w:space="0" w:color="auto"/>
      </w:divBdr>
      <w:divsChild>
        <w:div w:id="1020623066">
          <w:marLeft w:val="475"/>
          <w:marRight w:val="0"/>
          <w:marTop w:val="106"/>
          <w:marBottom w:val="0"/>
          <w:divBdr>
            <w:top w:val="none" w:sz="0" w:space="0" w:color="auto"/>
            <w:left w:val="none" w:sz="0" w:space="0" w:color="auto"/>
            <w:bottom w:val="none" w:sz="0" w:space="0" w:color="auto"/>
            <w:right w:val="none" w:sz="0" w:space="0" w:color="auto"/>
          </w:divBdr>
        </w:div>
        <w:div w:id="1266497081">
          <w:marLeft w:val="475"/>
          <w:marRight w:val="0"/>
          <w:marTop w:val="106"/>
          <w:marBottom w:val="0"/>
          <w:divBdr>
            <w:top w:val="none" w:sz="0" w:space="0" w:color="auto"/>
            <w:left w:val="none" w:sz="0" w:space="0" w:color="auto"/>
            <w:bottom w:val="none" w:sz="0" w:space="0" w:color="auto"/>
            <w:right w:val="none" w:sz="0" w:space="0" w:color="auto"/>
          </w:divBdr>
        </w:div>
        <w:div w:id="2030908255">
          <w:marLeft w:val="475"/>
          <w:marRight w:val="0"/>
          <w:marTop w:val="106"/>
          <w:marBottom w:val="0"/>
          <w:divBdr>
            <w:top w:val="none" w:sz="0" w:space="0" w:color="auto"/>
            <w:left w:val="none" w:sz="0" w:space="0" w:color="auto"/>
            <w:bottom w:val="none" w:sz="0" w:space="0" w:color="auto"/>
            <w:right w:val="none" w:sz="0" w:space="0" w:color="auto"/>
          </w:divBdr>
        </w:div>
      </w:divsChild>
    </w:div>
    <w:div w:id="1672954357">
      <w:bodyDiv w:val="1"/>
      <w:marLeft w:val="0"/>
      <w:marRight w:val="0"/>
      <w:marTop w:val="0"/>
      <w:marBottom w:val="0"/>
      <w:divBdr>
        <w:top w:val="none" w:sz="0" w:space="0" w:color="auto"/>
        <w:left w:val="none" w:sz="0" w:space="0" w:color="auto"/>
        <w:bottom w:val="none" w:sz="0" w:space="0" w:color="auto"/>
        <w:right w:val="none" w:sz="0" w:space="0" w:color="auto"/>
      </w:divBdr>
    </w:div>
    <w:div w:id="1703747175">
      <w:bodyDiv w:val="1"/>
      <w:marLeft w:val="0"/>
      <w:marRight w:val="0"/>
      <w:marTop w:val="0"/>
      <w:marBottom w:val="0"/>
      <w:divBdr>
        <w:top w:val="none" w:sz="0" w:space="0" w:color="auto"/>
        <w:left w:val="none" w:sz="0" w:space="0" w:color="auto"/>
        <w:bottom w:val="none" w:sz="0" w:space="0" w:color="auto"/>
        <w:right w:val="none" w:sz="0" w:space="0" w:color="auto"/>
      </w:divBdr>
      <w:divsChild>
        <w:div w:id="821892611">
          <w:marLeft w:val="360"/>
          <w:marRight w:val="0"/>
          <w:marTop w:val="106"/>
          <w:marBottom w:val="60"/>
          <w:divBdr>
            <w:top w:val="none" w:sz="0" w:space="0" w:color="auto"/>
            <w:left w:val="none" w:sz="0" w:space="0" w:color="auto"/>
            <w:bottom w:val="none" w:sz="0" w:space="0" w:color="auto"/>
            <w:right w:val="none" w:sz="0" w:space="0" w:color="auto"/>
          </w:divBdr>
        </w:div>
        <w:div w:id="597755447">
          <w:marLeft w:val="360"/>
          <w:marRight w:val="0"/>
          <w:marTop w:val="106"/>
          <w:marBottom w:val="60"/>
          <w:divBdr>
            <w:top w:val="none" w:sz="0" w:space="0" w:color="auto"/>
            <w:left w:val="none" w:sz="0" w:space="0" w:color="auto"/>
            <w:bottom w:val="none" w:sz="0" w:space="0" w:color="auto"/>
            <w:right w:val="none" w:sz="0" w:space="0" w:color="auto"/>
          </w:divBdr>
        </w:div>
      </w:divsChild>
    </w:div>
    <w:div w:id="1820687992">
      <w:bodyDiv w:val="1"/>
      <w:marLeft w:val="0"/>
      <w:marRight w:val="0"/>
      <w:marTop w:val="0"/>
      <w:marBottom w:val="0"/>
      <w:divBdr>
        <w:top w:val="none" w:sz="0" w:space="0" w:color="auto"/>
        <w:left w:val="none" w:sz="0" w:space="0" w:color="auto"/>
        <w:bottom w:val="none" w:sz="0" w:space="0" w:color="auto"/>
        <w:right w:val="none" w:sz="0" w:space="0" w:color="auto"/>
      </w:divBdr>
      <w:divsChild>
        <w:div w:id="395780828">
          <w:marLeft w:val="475"/>
          <w:marRight w:val="0"/>
          <w:marTop w:val="86"/>
          <w:marBottom w:val="0"/>
          <w:divBdr>
            <w:top w:val="none" w:sz="0" w:space="0" w:color="auto"/>
            <w:left w:val="none" w:sz="0" w:space="0" w:color="auto"/>
            <w:bottom w:val="none" w:sz="0" w:space="0" w:color="auto"/>
            <w:right w:val="none" w:sz="0" w:space="0" w:color="auto"/>
          </w:divBdr>
        </w:div>
        <w:div w:id="798884777">
          <w:marLeft w:val="475"/>
          <w:marRight w:val="0"/>
          <w:marTop w:val="86"/>
          <w:marBottom w:val="0"/>
          <w:divBdr>
            <w:top w:val="none" w:sz="0" w:space="0" w:color="auto"/>
            <w:left w:val="none" w:sz="0" w:space="0" w:color="auto"/>
            <w:bottom w:val="none" w:sz="0" w:space="0" w:color="auto"/>
            <w:right w:val="none" w:sz="0" w:space="0" w:color="auto"/>
          </w:divBdr>
        </w:div>
        <w:div w:id="1604534282">
          <w:marLeft w:val="475"/>
          <w:marRight w:val="0"/>
          <w:marTop w:val="86"/>
          <w:marBottom w:val="0"/>
          <w:divBdr>
            <w:top w:val="none" w:sz="0" w:space="0" w:color="auto"/>
            <w:left w:val="none" w:sz="0" w:space="0" w:color="auto"/>
            <w:bottom w:val="none" w:sz="0" w:space="0" w:color="auto"/>
            <w:right w:val="none" w:sz="0" w:space="0" w:color="auto"/>
          </w:divBdr>
        </w:div>
        <w:div w:id="1610816912">
          <w:marLeft w:val="475"/>
          <w:marRight w:val="0"/>
          <w:marTop w:val="86"/>
          <w:marBottom w:val="0"/>
          <w:divBdr>
            <w:top w:val="none" w:sz="0" w:space="0" w:color="auto"/>
            <w:left w:val="none" w:sz="0" w:space="0" w:color="auto"/>
            <w:bottom w:val="none" w:sz="0" w:space="0" w:color="auto"/>
            <w:right w:val="none" w:sz="0" w:space="0" w:color="auto"/>
          </w:divBdr>
        </w:div>
        <w:div w:id="1632129272">
          <w:marLeft w:val="475"/>
          <w:marRight w:val="0"/>
          <w:marTop w:val="86"/>
          <w:marBottom w:val="0"/>
          <w:divBdr>
            <w:top w:val="none" w:sz="0" w:space="0" w:color="auto"/>
            <w:left w:val="none" w:sz="0" w:space="0" w:color="auto"/>
            <w:bottom w:val="none" w:sz="0" w:space="0" w:color="auto"/>
            <w:right w:val="none" w:sz="0" w:space="0" w:color="auto"/>
          </w:divBdr>
        </w:div>
        <w:div w:id="2019691710">
          <w:marLeft w:val="475"/>
          <w:marRight w:val="0"/>
          <w:marTop w:val="86"/>
          <w:marBottom w:val="0"/>
          <w:divBdr>
            <w:top w:val="none" w:sz="0" w:space="0" w:color="auto"/>
            <w:left w:val="none" w:sz="0" w:space="0" w:color="auto"/>
            <w:bottom w:val="none" w:sz="0" w:space="0" w:color="auto"/>
            <w:right w:val="none" w:sz="0" w:space="0" w:color="auto"/>
          </w:divBdr>
        </w:div>
        <w:div w:id="2092461551">
          <w:marLeft w:val="475"/>
          <w:marRight w:val="0"/>
          <w:marTop w:val="86"/>
          <w:marBottom w:val="0"/>
          <w:divBdr>
            <w:top w:val="none" w:sz="0" w:space="0" w:color="auto"/>
            <w:left w:val="none" w:sz="0" w:space="0" w:color="auto"/>
            <w:bottom w:val="none" w:sz="0" w:space="0" w:color="auto"/>
            <w:right w:val="none" w:sz="0" w:space="0" w:color="auto"/>
          </w:divBdr>
        </w:div>
      </w:divsChild>
    </w:div>
    <w:div w:id="1850216732">
      <w:bodyDiv w:val="1"/>
      <w:marLeft w:val="0"/>
      <w:marRight w:val="0"/>
      <w:marTop w:val="0"/>
      <w:marBottom w:val="0"/>
      <w:divBdr>
        <w:top w:val="none" w:sz="0" w:space="0" w:color="auto"/>
        <w:left w:val="none" w:sz="0" w:space="0" w:color="auto"/>
        <w:bottom w:val="none" w:sz="0" w:space="0" w:color="auto"/>
        <w:right w:val="none" w:sz="0" w:space="0" w:color="auto"/>
      </w:divBdr>
    </w:div>
    <w:div w:id="1864391458">
      <w:bodyDiv w:val="1"/>
      <w:marLeft w:val="0"/>
      <w:marRight w:val="0"/>
      <w:marTop w:val="0"/>
      <w:marBottom w:val="0"/>
      <w:divBdr>
        <w:top w:val="none" w:sz="0" w:space="0" w:color="auto"/>
        <w:left w:val="none" w:sz="0" w:space="0" w:color="auto"/>
        <w:bottom w:val="none" w:sz="0" w:space="0" w:color="auto"/>
        <w:right w:val="none" w:sz="0" w:space="0" w:color="auto"/>
      </w:divBdr>
      <w:divsChild>
        <w:div w:id="1888028558">
          <w:marLeft w:val="475"/>
          <w:marRight w:val="0"/>
          <w:marTop w:val="139"/>
          <w:marBottom w:val="0"/>
          <w:divBdr>
            <w:top w:val="none" w:sz="0" w:space="0" w:color="auto"/>
            <w:left w:val="none" w:sz="0" w:space="0" w:color="auto"/>
            <w:bottom w:val="none" w:sz="0" w:space="0" w:color="auto"/>
            <w:right w:val="none" w:sz="0" w:space="0" w:color="auto"/>
          </w:divBdr>
        </w:div>
        <w:div w:id="1705713844">
          <w:marLeft w:val="475"/>
          <w:marRight w:val="0"/>
          <w:marTop w:val="139"/>
          <w:marBottom w:val="0"/>
          <w:divBdr>
            <w:top w:val="none" w:sz="0" w:space="0" w:color="auto"/>
            <w:left w:val="none" w:sz="0" w:space="0" w:color="auto"/>
            <w:bottom w:val="none" w:sz="0" w:space="0" w:color="auto"/>
            <w:right w:val="none" w:sz="0" w:space="0" w:color="auto"/>
          </w:divBdr>
        </w:div>
        <w:div w:id="1637829121">
          <w:marLeft w:val="475"/>
          <w:marRight w:val="0"/>
          <w:marTop w:val="139"/>
          <w:marBottom w:val="0"/>
          <w:divBdr>
            <w:top w:val="none" w:sz="0" w:space="0" w:color="auto"/>
            <w:left w:val="none" w:sz="0" w:space="0" w:color="auto"/>
            <w:bottom w:val="none" w:sz="0" w:space="0" w:color="auto"/>
            <w:right w:val="none" w:sz="0" w:space="0" w:color="auto"/>
          </w:divBdr>
        </w:div>
        <w:div w:id="1589119460">
          <w:marLeft w:val="1109"/>
          <w:marRight w:val="0"/>
          <w:marTop w:val="125"/>
          <w:marBottom w:val="0"/>
          <w:divBdr>
            <w:top w:val="none" w:sz="0" w:space="0" w:color="auto"/>
            <w:left w:val="none" w:sz="0" w:space="0" w:color="auto"/>
            <w:bottom w:val="none" w:sz="0" w:space="0" w:color="auto"/>
            <w:right w:val="none" w:sz="0" w:space="0" w:color="auto"/>
          </w:divBdr>
        </w:div>
        <w:div w:id="1830057738">
          <w:marLeft w:val="1109"/>
          <w:marRight w:val="0"/>
          <w:marTop w:val="125"/>
          <w:marBottom w:val="0"/>
          <w:divBdr>
            <w:top w:val="none" w:sz="0" w:space="0" w:color="auto"/>
            <w:left w:val="none" w:sz="0" w:space="0" w:color="auto"/>
            <w:bottom w:val="none" w:sz="0" w:space="0" w:color="auto"/>
            <w:right w:val="none" w:sz="0" w:space="0" w:color="auto"/>
          </w:divBdr>
        </w:div>
        <w:div w:id="1172989052">
          <w:marLeft w:val="1109"/>
          <w:marRight w:val="0"/>
          <w:marTop w:val="125"/>
          <w:marBottom w:val="0"/>
          <w:divBdr>
            <w:top w:val="none" w:sz="0" w:space="0" w:color="auto"/>
            <w:left w:val="none" w:sz="0" w:space="0" w:color="auto"/>
            <w:bottom w:val="none" w:sz="0" w:space="0" w:color="auto"/>
            <w:right w:val="none" w:sz="0" w:space="0" w:color="auto"/>
          </w:divBdr>
        </w:div>
        <w:div w:id="1985314207">
          <w:marLeft w:val="1109"/>
          <w:marRight w:val="0"/>
          <w:marTop w:val="125"/>
          <w:marBottom w:val="0"/>
          <w:divBdr>
            <w:top w:val="none" w:sz="0" w:space="0" w:color="auto"/>
            <w:left w:val="none" w:sz="0" w:space="0" w:color="auto"/>
            <w:bottom w:val="none" w:sz="0" w:space="0" w:color="auto"/>
            <w:right w:val="none" w:sz="0" w:space="0" w:color="auto"/>
          </w:divBdr>
        </w:div>
      </w:divsChild>
    </w:div>
    <w:div w:id="1941141346">
      <w:bodyDiv w:val="1"/>
      <w:marLeft w:val="0"/>
      <w:marRight w:val="0"/>
      <w:marTop w:val="0"/>
      <w:marBottom w:val="0"/>
      <w:divBdr>
        <w:top w:val="none" w:sz="0" w:space="0" w:color="auto"/>
        <w:left w:val="none" w:sz="0" w:space="0" w:color="auto"/>
        <w:bottom w:val="none" w:sz="0" w:space="0" w:color="auto"/>
        <w:right w:val="none" w:sz="0" w:space="0" w:color="auto"/>
      </w:divBdr>
      <w:divsChild>
        <w:div w:id="813453856">
          <w:marLeft w:val="547"/>
          <w:marRight w:val="0"/>
          <w:marTop w:val="96"/>
          <w:marBottom w:val="60"/>
          <w:divBdr>
            <w:top w:val="none" w:sz="0" w:space="0" w:color="auto"/>
            <w:left w:val="none" w:sz="0" w:space="0" w:color="auto"/>
            <w:bottom w:val="none" w:sz="0" w:space="0" w:color="auto"/>
            <w:right w:val="none" w:sz="0" w:space="0" w:color="auto"/>
          </w:divBdr>
        </w:div>
        <w:div w:id="703336088">
          <w:marLeft w:val="547"/>
          <w:marRight w:val="0"/>
          <w:marTop w:val="96"/>
          <w:marBottom w:val="60"/>
          <w:divBdr>
            <w:top w:val="none" w:sz="0" w:space="0" w:color="auto"/>
            <w:left w:val="none" w:sz="0" w:space="0" w:color="auto"/>
            <w:bottom w:val="none" w:sz="0" w:space="0" w:color="auto"/>
            <w:right w:val="none" w:sz="0" w:space="0" w:color="auto"/>
          </w:divBdr>
        </w:div>
        <w:div w:id="1203713647">
          <w:marLeft w:val="547"/>
          <w:marRight w:val="0"/>
          <w:marTop w:val="96"/>
          <w:marBottom w:val="60"/>
          <w:divBdr>
            <w:top w:val="none" w:sz="0" w:space="0" w:color="auto"/>
            <w:left w:val="none" w:sz="0" w:space="0" w:color="auto"/>
            <w:bottom w:val="none" w:sz="0" w:space="0" w:color="auto"/>
            <w:right w:val="none" w:sz="0" w:space="0" w:color="auto"/>
          </w:divBdr>
        </w:div>
        <w:div w:id="1839727736">
          <w:marLeft w:val="547"/>
          <w:marRight w:val="0"/>
          <w:marTop w:val="96"/>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eambito4.it/"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20hp\Desktop\scuola%20201718\verbali%20201718\VERBALE%20N.2%20as%20201718.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574D8F-34AE-44A2-9E18-45DC6FF88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VERBALE N.2 as 201718</Template>
  <TotalTime>3</TotalTime>
  <Pages>5</Pages>
  <Words>1684</Words>
  <Characters>10231</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VERBALE N° 1</vt:lpstr>
    </vt:vector>
  </TitlesOfParts>
  <Company>ace</Company>
  <LinksUpToDate>false</LinksUpToDate>
  <CharactersWithSpaces>11892</CharactersWithSpaces>
  <SharedDoc>false</SharedDoc>
  <HLinks>
    <vt:vector size="12" baseType="variant">
      <vt:variant>
        <vt:i4>3145831</vt:i4>
      </vt:variant>
      <vt:variant>
        <vt:i4>3</vt:i4>
      </vt:variant>
      <vt:variant>
        <vt:i4>0</vt:i4>
      </vt:variant>
      <vt:variant>
        <vt:i4>5</vt:i4>
      </vt:variant>
      <vt:variant>
        <vt:lpwstr>http://www.comune.teramo.it/index.php?id=48&amp;itemid=786</vt:lpwstr>
      </vt:variant>
      <vt:variant>
        <vt:lpwstr/>
      </vt:variant>
      <vt:variant>
        <vt:i4>1966187</vt:i4>
      </vt:variant>
      <vt:variant>
        <vt:i4>0</vt:i4>
      </vt:variant>
      <vt:variant>
        <vt:i4>0</vt:i4>
      </vt:variant>
      <vt:variant>
        <vt:i4>5</vt:i4>
      </vt:variant>
      <vt:variant>
        <vt:lpwstr>mailto:teic83100e@istruzione.it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N° 1</dc:title>
  <dc:creator>pc hp</dc:creator>
  <cp:lastModifiedBy>presidenza</cp:lastModifiedBy>
  <cp:revision>4</cp:revision>
  <cp:lastPrinted>2010-11-16T22:07:00Z</cp:lastPrinted>
  <dcterms:created xsi:type="dcterms:W3CDTF">2018-05-08T15:20:00Z</dcterms:created>
  <dcterms:modified xsi:type="dcterms:W3CDTF">2018-05-08T15:22:00Z</dcterms:modified>
</cp:coreProperties>
</file>